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DF" w:rsidRPr="006146F8" w:rsidRDefault="009556E7" w:rsidP="001069ED">
      <w:pPr>
        <w:pStyle w:val="af2"/>
        <w:spacing w:before="180"/>
      </w:pPr>
      <w:bookmarkStart w:id="0" w:name="_GoBack"/>
      <w:bookmarkEnd w:id="0"/>
      <w:r w:rsidRPr="006146F8">
        <w:rPr>
          <w:rFonts w:hint="eastAsia"/>
        </w:rPr>
        <w:t>コンテンツ教育学会</w:t>
      </w:r>
      <w:r w:rsidR="00440ED1">
        <w:rPr>
          <w:rFonts w:hint="eastAsia"/>
        </w:rPr>
        <w:t xml:space="preserve"> 作品論文 </w:t>
      </w:r>
      <w:r w:rsidRPr="006146F8">
        <w:rPr>
          <w:rFonts w:hint="eastAsia"/>
        </w:rPr>
        <w:t>ワードテンプレート</w:t>
      </w:r>
    </w:p>
    <w:p w:rsidR="00D74D64" w:rsidRPr="006146F8" w:rsidRDefault="00D74D64" w:rsidP="00E8777F">
      <w:pPr>
        <w:pStyle w:val="af3"/>
      </w:pPr>
      <w:r w:rsidRPr="006146F8">
        <w:t>Word Template for CCRA Journals</w:t>
      </w:r>
      <w:r w:rsidR="00574E51">
        <w:rPr>
          <w:rFonts w:hint="eastAsia"/>
        </w:rPr>
        <w:t xml:space="preserve"> (Work papers)</w:t>
      </w:r>
    </w:p>
    <w:p w:rsidR="009556E7" w:rsidRPr="002E0EE0" w:rsidRDefault="009556E7" w:rsidP="002E0EE0">
      <w:pPr>
        <w:pStyle w:val="af4"/>
      </w:pPr>
      <w:r w:rsidRPr="002E0EE0">
        <w:rPr>
          <w:rFonts w:hint="eastAsia"/>
        </w:rPr>
        <w:t>日本太郎</w:t>
      </w:r>
      <w:r w:rsidR="004554D5" w:rsidRPr="002E0EE0">
        <w:rPr>
          <w:rFonts w:hint="eastAsia"/>
          <w:vertAlign w:val="superscript"/>
        </w:rPr>
        <w:t>*1</w:t>
      </w:r>
      <w:r w:rsidR="00D74D64" w:rsidRPr="002E0EE0">
        <w:rPr>
          <w:rFonts w:hint="eastAsia"/>
        </w:rPr>
        <w:t xml:space="preserve">　教育花子</w:t>
      </w:r>
      <w:r w:rsidR="004554D5" w:rsidRPr="002E0EE0">
        <w:rPr>
          <w:rFonts w:hint="eastAsia"/>
          <w:vertAlign w:val="superscript"/>
        </w:rPr>
        <w:t>*2</w:t>
      </w:r>
      <w:r w:rsidR="00D74D64" w:rsidRPr="002E0EE0">
        <w:rPr>
          <w:rFonts w:hint="eastAsia"/>
        </w:rPr>
        <w:t xml:space="preserve">　コンテンツ次郎</w:t>
      </w:r>
      <w:r w:rsidR="004554D5" w:rsidRPr="002E0EE0">
        <w:rPr>
          <w:rFonts w:hint="eastAsia"/>
          <w:vertAlign w:val="superscript"/>
        </w:rPr>
        <w:t>*3</w:t>
      </w:r>
    </w:p>
    <w:p w:rsidR="001D61F6" w:rsidRPr="002E0EE0" w:rsidRDefault="00827987" w:rsidP="002E0EE0">
      <w:pPr>
        <w:pStyle w:val="af5"/>
      </w:pPr>
      <w:r>
        <w:t xml:space="preserve">Taro </w:t>
      </w:r>
      <w:r w:rsidRPr="002C76F5">
        <w:rPr>
          <w:rFonts w:eastAsia="ＭＳ 明朝" w:hint="eastAsia"/>
        </w:rPr>
        <w:t>NIHON</w:t>
      </w:r>
      <w:r w:rsidR="001D61F6" w:rsidRPr="002E0EE0">
        <w:rPr>
          <w:vertAlign w:val="superscript"/>
        </w:rPr>
        <w:t>*1</w:t>
      </w:r>
      <w:r w:rsidRPr="002C76F5">
        <w:rPr>
          <w:rFonts w:eastAsia="ＭＳ 明朝" w:hint="eastAsia"/>
        </w:rPr>
        <w:t>,</w:t>
      </w:r>
      <w:r w:rsidR="001D61F6" w:rsidRPr="002E0EE0">
        <w:t xml:space="preserve"> </w:t>
      </w:r>
      <w:r w:rsidR="00D74D64" w:rsidRPr="002E0EE0">
        <w:rPr>
          <w:rFonts w:hint="eastAsia"/>
        </w:rPr>
        <w:t>Hanako</w:t>
      </w:r>
      <w:r>
        <w:rPr>
          <w:rFonts w:hint="eastAsia"/>
        </w:rPr>
        <w:t xml:space="preserve"> </w:t>
      </w:r>
      <w:r w:rsidRPr="002C76F5">
        <w:rPr>
          <w:rFonts w:eastAsia="ＭＳ 明朝" w:hint="eastAsia"/>
        </w:rPr>
        <w:t>KYOIKU</w:t>
      </w:r>
      <w:r w:rsidR="001D61F6" w:rsidRPr="002E0EE0">
        <w:rPr>
          <w:vertAlign w:val="superscript"/>
        </w:rPr>
        <w:t>*2</w:t>
      </w:r>
      <w:r w:rsidRPr="002C76F5">
        <w:rPr>
          <w:rFonts w:eastAsia="ＭＳ 明朝" w:hint="eastAsia"/>
        </w:rPr>
        <w:t xml:space="preserve">, </w:t>
      </w:r>
      <w:r w:rsidR="00D74D64" w:rsidRPr="002E0EE0">
        <w:rPr>
          <w:rFonts w:hint="eastAsia"/>
        </w:rPr>
        <w:t>Jiro</w:t>
      </w:r>
      <w:r>
        <w:rPr>
          <w:rFonts w:hint="eastAsia"/>
        </w:rPr>
        <w:t xml:space="preserve"> </w:t>
      </w:r>
      <w:r w:rsidRPr="002C76F5">
        <w:rPr>
          <w:rFonts w:eastAsia="ＭＳ 明朝" w:hint="eastAsia"/>
        </w:rPr>
        <w:t>CONTENTS</w:t>
      </w:r>
      <w:r w:rsidR="001D61F6" w:rsidRPr="002E0EE0">
        <w:rPr>
          <w:vertAlign w:val="superscript"/>
        </w:rPr>
        <w:t>*3</w:t>
      </w:r>
    </w:p>
    <w:p w:rsidR="00DD0482" w:rsidRPr="00827987" w:rsidRDefault="00DD0482" w:rsidP="00DD0482">
      <w:pPr>
        <w:jc w:val="left"/>
        <w:rPr>
          <w:rFonts w:ascii="ＭＳ 明朝" w:hAnsi="ＭＳ 明朝"/>
        </w:rPr>
      </w:pPr>
    </w:p>
    <w:p w:rsidR="00DD0482" w:rsidRPr="006146F8" w:rsidRDefault="00DD0482" w:rsidP="00407FFC">
      <w:pPr>
        <w:rPr>
          <w:rFonts w:ascii="ＭＳ 明朝" w:hAnsi="ＭＳ 明朝"/>
          <w:szCs w:val="18"/>
        </w:rPr>
        <w:sectPr w:rsidR="00DD0482" w:rsidRPr="006146F8" w:rsidSect="007A63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964" w:bottom="1701" w:left="964" w:header="851" w:footer="1247" w:gutter="0"/>
          <w:cols w:space="425"/>
          <w:titlePg/>
          <w:docGrid w:type="lines" w:linePitch="360"/>
        </w:sectPr>
      </w:pPr>
    </w:p>
    <w:p w:rsidR="00440ED1" w:rsidRDefault="009D4544" w:rsidP="00E00A52">
      <w:pPr>
        <w:rPr>
          <w:rFonts w:ascii="ＭＳ ゴシック" w:eastAsia="ＭＳ ゴシック" w:hAnsi="ＭＳ ゴシック"/>
          <w:szCs w:val="18"/>
        </w:rPr>
      </w:pPr>
      <w:r>
        <w:rPr>
          <w:rFonts w:ascii="ＭＳ ゴシック" w:eastAsia="ＭＳ ゴシック" w:hAnsi="ＭＳ ゴシック"/>
          <w:noProof/>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55880</wp:posOffset>
                </wp:positionV>
                <wp:extent cx="6353175" cy="6715125"/>
                <wp:effectExtent l="153035" t="157480" r="173990" b="1885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715125"/>
                        </a:xfrm>
                        <a:prstGeom prst="rect">
                          <a:avLst/>
                        </a:prstGeom>
                        <a:solidFill>
                          <a:srgbClr val="D8D8D8"/>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FF3D73" w:rsidRDefault="00FF3D73">
                            <w:r>
                              <w:rPr>
                                <w:rFonts w:hint="eastAsia"/>
                              </w:rPr>
                              <w:t>1</w:t>
                            </w:r>
                            <w:r>
                              <w:rPr>
                                <w:rFonts w:hint="eastAsia"/>
                              </w:rPr>
                              <w:t>ページ目に、作品に関する図や写真等を提示する。</w:t>
                            </w:r>
                            <w:r w:rsidR="00AC5BF8">
                              <w:rPr>
                                <w:rFonts w:hint="eastAsia"/>
                              </w:rPr>
                              <w:t>図や写真等は</w:t>
                            </w:r>
                            <w:r w:rsidR="00AC5BF8">
                              <w:rPr>
                                <w:rFonts w:hint="eastAsia"/>
                              </w:rPr>
                              <w:t>1</w:t>
                            </w:r>
                            <w:r w:rsidR="00AC5BF8">
                              <w:rPr>
                                <w:rFonts w:hint="eastAsia"/>
                              </w:rPr>
                              <w:t>枚でも良いし、複数の図、写真をレイアウトしても構わない。作品の内容や成果物等が分かるようにレイアウトし、適宜キャプション等を追加しても良い。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4pt;width:500.25pt;height:5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" fillcolor="#d8d8d8" strokecolor="#f2f2f2" strokeweight="3pt">
                <v:shadow on="t" color="#1f4d78" opacity=".5" offset="1pt"/>
                <v:textbox inset="5.85pt,.7pt,5.85pt,.7pt">
                  <w:txbxContent>
                    <w:p w:rsidR="00FF3D73" w:rsidRDefault="00FF3D73">
                      <w:r>
                        <w:rPr>
                          <w:rFonts w:hint="eastAsia"/>
                        </w:rPr>
                        <w:t>1</w:t>
                      </w:r>
                      <w:r>
                        <w:rPr>
                          <w:rFonts w:hint="eastAsia"/>
                        </w:rPr>
                        <w:t>ページ目に、作品に関する図や写真等を提示する。</w:t>
                      </w:r>
                      <w:r w:rsidR="00AC5BF8">
                        <w:rPr>
                          <w:rFonts w:hint="eastAsia"/>
                        </w:rPr>
                        <w:t>図や写真等は</w:t>
                      </w:r>
                      <w:r w:rsidR="00AC5BF8">
                        <w:rPr>
                          <w:rFonts w:hint="eastAsia"/>
                        </w:rPr>
                        <w:t>1</w:t>
                      </w:r>
                      <w:r w:rsidR="00AC5BF8">
                        <w:rPr>
                          <w:rFonts w:hint="eastAsia"/>
                        </w:rPr>
                        <w:t>枚でも良いし、複数の図、写真をレイアウトしても構わない。作品の内容や成果物等が分かるようにレイアウトし、適宜キャプション等を追加しても良い。</w:t>
                      </w:r>
                    </w:p>
                  </w:txbxContent>
                </v:textbox>
              </v:rect>
            </w:pict>
          </mc:Fallback>
        </mc:AlternateContent>
      </w: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574E51" w:rsidRDefault="00574E51" w:rsidP="00E00A52">
      <w:pPr>
        <w:rPr>
          <w:rFonts w:ascii="ＭＳ ゴシック" w:eastAsia="ＭＳ ゴシック" w:hAnsi="ＭＳ ゴシック"/>
          <w:szCs w:val="18"/>
        </w:rPr>
      </w:pPr>
    </w:p>
    <w:p w:rsidR="00440ED1" w:rsidRDefault="00440ED1" w:rsidP="00E00A52">
      <w:pPr>
        <w:rPr>
          <w:rFonts w:ascii="ＭＳ ゴシック" w:eastAsia="ＭＳ ゴシック" w:hAnsi="ＭＳ ゴシック"/>
          <w:szCs w:val="18"/>
        </w:rPr>
      </w:pPr>
    </w:p>
    <w:p w:rsidR="00440ED1" w:rsidRDefault="00440ED1" w:rsidP="00E00A52">
      <w:pPr>
        <w:rPr>
          <w:rFonts w:ascii="ＭＳ ゴシック" w:eastAsia="ＭＳ ゴシック" w:hAnsi="ＭＳ ゴシック"/>
          <w:szCs w:val="18"/>
        </w:rPr>
      </w:pPr>
    </w:p>
    <w:p w:rsidR="00440ED1" w:rsidRDefault="00440ED1" w:rsidP="00E00A52">
      <w:pPr>
        <w:rPr>
          <w:rFonts w:ascii="ＭＳ ゴシック" w:eastAsia="ＭＳ ゴシック" w:hAnsi="ＭＳ ゴシック"/>
          <w:szCs w:val="18"/>
        </w:rPr>
      </w:pPr>
    </w:p>
    <w:p w:rsidR="00440ED1" w:rsidRDefault="00440ED1" w:rsidP="00E00A52">
      <w:pPr>
        <w:rPr>
          <w:rFonts w:ascii="ＭＳ ゴシック" w:eastAsia="ＭＳ ゴシック" w:hAnsi="ＭＳ ゴシック"/>
          <w:szCs w:val="18"/>
        </w:rPr>
      </w:pPr>
    </w:p>
    <w:p w:rsidR="00E00A52" w:rsidRPr="006146F8" w:rsidRDefault="00440ED1" w:rsidP="00E00A52">
      <w:pPr>
        <w:rPr>
          <w:rFonts w:ascii="ＭＳ 明朝" w:hAnsi="ＭＳ 明朝"/>
          <w:szCs w:val="18"/>
        </w:rPr>
      </w:pPr>
      <w:r>
        <w:rPr>
          <w:rFonts w:ascii="ＭＳ ゴシック" w:eastAsia="ＭＳ ゴシック" w:hAnsi="ＭＳ ゴシック"/>
          <w:szCs w:val="18"/>
        </w:rPr>
        <w:br w:type="page"/>
      </w:r>
      <w:r w:rsidR="008716B5" w:rsidRPr="006146F8">
        <w:rPr>
          <w:rFonts w:ascii="ＭＳ ゴシック" w:eastAsia="ＭＳ ゴシック" w:hAnsi="ＭＳ ゴシック" w:hint="eastAsia"/>
          <w:szCs w:val="18"/>
        </w:rPr>
        <w:lastRenderedPageBreak/>
        <w:t>あらまし：</w:t>
      </w:r>
      <w:r w:rsidR="00E00A52" w:rsidRPr="006146F8">
        <w:rPr>
          <w:rFonts w:ascii="ＭＳ 明朝" w:hAnsi="ＭＳ 明朝" w:hint="eastAsia"/>
          <w:szCs w:val="18"/>
        </w:rPr>
        <w:t>これはコンテンツ教育学会に投稿する投稿用原稿をMS-Wordを用いて作成し提出するためのテンプレートである．このテンプレートでは，タイトル，著者名，本文などはあらかじめフォントサイズなどの書式が設定されており，必要に応じてひな形として参照されたい．ここには和文のあらましを記述する．</w:t>
      </w:r>
    </w:p>
    <w:p w:rsidR="008716B5" w:rsidRDefault="00E00A52" w:rsidP="00E00A52">
      <w:pPr>
        <w:rPr>
          <w:rFonts w:ascii="ＭＳ 明朝" w:hAnsi="ＭＳ 明朝"/>
          <w:szCs w:val="18"/>
        </w:rPr>
      </w:pPr>
      <w:r w:rsidRPr="006146F8">
        <w:rPr>
          <w:rFonts w:ascii="ＭＳ 明朝" w:hAnsi="ＭＳ 明朝" w:hint="eastAsia"/>
          <w:szCs w:val="18"/>
        </w:rPr>
        <w:t>キーワード：コンテンツ教育学会，ワード，テンプレート，スタイル</w:t>
      </w:r>
    </w:p>
    <w:p w:rsidR="00A10941" w:rsidRPr="006146F8" w:rsidRDefault="00A10941" w:rsidP="00174C8D">
      <w:pPr>
        <w:pStyle w:val="1"/>
        <w:numPr>
          <w:ilvl w:val="0"/>
          <w:numId w:val="1"/>
        </w:numPr>
        <w:spacing w:before="360" w:after="180"/>
      </w:pPr>
      <w:r w:rsidRPr="006146F8">
        <w:rPr>
          <w:rFonts w:hint="eastAsia"/>
        </w:rPr>
        <w:t>はじめに</w:t>
      </w:r>
    </w:p>
    <w:p w:rsidR="005237EE" w:rsidRPr="005237EE" w:rsidRDefault="00A10941" w:rsidP="005237EE">
      <w:pPr>
        <w:rPr>
          <w:rFonts w:ascii="ＭＳ 明朝" w:hAnsi="ＭＳ 明朝"/>
          <w:szCs w:val="18"/>
        </w:rPr>
      </w:pPr>
      <w:r w:rsidRPr="006146F8">
        <w:rPr>
          <w:rFonts w:ascii="ＭＳ 明朝" w:hAnsi="ＭＳ 明朝" w:hint="eastAsia"/>
          <w:szCs w:val="18"/>
        </w:rPr>
        <w:t xml:space="preserve">　</w:t>
      </w:r>
      <w:r w:rsidR="00440ED1">
        <w:rPr>
          <w:rFonts w:ascii="ＭＳ 明朝" w:hAnsi="ＭＳ 明朝" w:hint="eastAsia"/>
          <w:szCs w:val="18"/>
        </w:rPr>
        <w:t>作品論文は作品と作品の説明となる論文で構成する</w:t>
      </w:r>
      <w:r w:rsidR="00E53FEA">
        <w:rPr>
          <w:rFonts w:ascii="ＭＳ 明朝" w:hAnsi="ＭＳ 明朝" w:hint="eastAsia"/>
          <w:szCs w:val="18"/>
        </w:rPr>
        <w:t>．</w:t>
      </w:r>
      <w:r w:rsidR="002021EB">
        <w:rPr>
          <w:rFonts w:ascii="ＭＳ 明朝" w:hAnsi="ＭＳ 明朝" w:hint="eastAsia"/>
          <w:szCs w:val="18"/>
        </w:rPr>
        <w:t>原稿は完全版下（camera ready）とし</w:t>
      </w:r>
      <w:r w:rsidR="00E53FEA">
        <w:rPr>
          <w:rFonts w:ascii="ＭＳ 明朝" w:hAnsi="ＭＳ 明朝" w:hint="eastAsia"/>
          <w:szCs w:val="18"/>
        </w:rPr>
        <w:t>，</w:t>
      </w:r>
      <w:r w:rsidR="002021EB">
        <w:rPr>
          <w:rFonts w:ascii="ＭＳ 明朝" w:hAnsi="ＭＳ 明朝" w:hint="eastAsia"/>
          <w:szCs w:val="18"/>
        </w:rPr>
        <w:t>誤字や脱字がないよう仕上げる</w:t>
      </w:r>
      <w:r w:rsidR="00E53FEA">
        <w:rPr>
          <w:rFonts w:ascii="ＭＳ 明朝" w:hAnsi="ＭＳ 明朝" w:hint="eastAsia"/>
          <w:szCs w:val="18"/>
        </w:rPr>
        <w:t>．</w:t>
      </w:r>
      <w:r w:rsidR="00440ED1">
        <w:rPr>
          <w:rFonts w:ascii="ＭＳ 明朝" w:hAnsi="ＭＳ 明朝" w:hint="eastAsia"/>
          <w:szCs w:val="18"/>
        </w:rPr>
        <w:t>1ページ目に作品を提示し</w:t>
      </w:r>
      <w:r w:rsidR="00E53FEA">
        <w:rPr>
          <w:rFonts w:ascii="ＭＳ 明朝" w:hAnsi="ＭＳ 明朝" w:hint="eastAsia"/>
          <w:szCs w:val="18"/>
        </w:rPr>
        <w:t>，</w:t>
      </w:r>
      <w:r w:rsidR="00440ED1">
        <w:rPr>
          <w:rFonts w:ascii="ＭＳ 明朝" w:hAnsi="ＭＳ 明朝" w:hint="eastAsia"/>
          <w:szCs w:val="18"/>
        </w:rPr>
        <w:t>2ページ目以降に論文を記述する</w:t>
      </w:r>
      <w:r w:rsidR="00E53FEA">
        <w:rPr>
          <w:rFonts w:ascii="ＭＳ 明朝" w:hAnsi="ＭＳ 明朝" w:hint="eastAsia"/>
          <w:szCs w:val="18"/>
        </w:rPr>
        <w:t>．</w:t>
      </w:r>
      <w:r w:rsidR="00B81056">
        <w:rPr>
          <w:rFonts w:ascii="ＭＳ 明朝" w:hAnsi="ＭＳ 明朝" w:hint="eastAsia"/>
          <w:szCs w:val="18"/>
        </w:rPr>
        <w:t>論文タイトルや著者名</w:t>
      </w:r>
      <w:r w:rsidR="00E53FEA">
        <w:rPr>
          <w:rFonts w:ascii="ＭＳ 明朝" w:hAnsi="ＭＳ 明朝" w:hint="eastAsia"/>
          <w:szCs w:val="18"/>
        </w:rPr>
        <w:t>，</w:t>
      </w:r>
      <w:r w:rsidR="00B81056">
        <w:rPr>
          <w:rFonts w:ascii="ＭＳ 明朝" w:hAnsi="ＭＳ 明朝" w:hint="eastAsia"/>
          <w:szCs w:val="18"/>
        </w:rPr>
        <w:t>見出しや本文など</w:t>
      </w:r>
      <w:r w:rsidR="00E53FEA">
        <w:rPr>
          <w:rFonts w:ascii="ＭＳ 明朝" w:hAnsi="ＭＳ 明朝" w:hint="eastAsia"/>
          <w:szCs w:val="18"/>
        </w:rPr>
        <w:t>，</w:t>
      </w:r>
      <w:r w:rsidR="00B81056">
        <w:rPr>
          <w:rFonts w:ascii="ＭＳ 明朝" w:hAnsi="ＭＳ 明朝" w:hint="eastAsia"/>
          <w:szCs w:val="18"/>
        </w:rPr>
        <w:t>このテンプレートファイルを参照し</w:t>
      </w:r>
      <w:r w:rsidR="00E53FEA">
        <w:rPr>
          <w:rFonts w:ascii="ＭＳ 明朝" w:hAnsi="ＭＳ 明朝" w:hint="eastAsia"/>
          <w:szCs w:val="18"/>
        </w:rPr>
        <w:t>，</w:t>
      </w:r>
      <w:r w:rsidR="00B81056">
        <w:rPr>
          <w:rFonts w:ascii="ＭＳ 明朝" w:hAnsi="ＭＳ 明朝" w:hint="eastAsia"/>
          <w:szCs w:val="18"/>
        </w:rPr>
        <w:t>記述すること</w:t>
      </w:r>
      <w:r w:rsidR="00E53FEA">
        <w:rPr>
          <w:rFonts w:ascii="ＭＳ 明朝" w:hAnsi="ＭＳ 明朝" w:hint="eastAsia"/>
          <w:szCs w:val="18"/>
        </w:rPr>
        <w:t>．</w:t>
      </w:r>
    </w:p>
    <w:p w:rsidR="00A10941" w:rsidRPr="006146F8" w:rsidRDefault="00A10941" w:rsidP="00174C8D">
      <w:pPr>
        <w:pStyle w:val="1"/>
        <w:spacing w:before="360" w:after="180"/>
      </w:pPr>
      <w:r w:rsidRPr="006146F8">
        <w:rPr>
          <w:rFonts w:hint="eastAsia"/>
        </w:rPr>
        <w:t>2</w:t>
      </w:r>
      <w:r w:rsidR="00174C8D">
        <w:rPr>
          <w:rFonts w:hint="eastAsia"/>
        </w:rPr>
        <w:t xml:space="preserve">. </w:t>
      </w:r>
      <w:r w:rsidRPr="006146F8">
        <w:rPr>
          <w:rFonts w:hint="eastAsia"/>
        </w:rPr>
        <w:t>投稿原稿の作成方法</w:t>
      </w:r>
    </w:p>
    <w:p w:rsidR="00A10941" w:rsidRPr="006146F8" w:rsidRDefault="00005D50" w:rsidP="00FE7F73">
      <w:pPr>
        <w:pStyle w:val="2"/>
      </w:pPr>
      <w:r w:rsidRPr="006146F8">
        <w:t>2.1</w:t>
      </w:r>
      <w:r w:rsidR="00174C8D">
        <w:rPr>
          <w:rFonts w:hint="eastAsia"/>
        </w:rPr>
        <w:t xml:space="preserve"> </w:t>
      </w:r>
      <w:r w:rsidR="00A10941" w:rsidRPr="006146F8">
        <w:rPr>
          <w:rFonts w:hint="eastAsia"/>
        </w:rPr>
        <w:t>投稿原稿の</w:t>
      </w:r>
      <w:r w:rsidRPr="006146F8">
        <w:rPr>
          <w:rFonts w:hint="eastAsia"/>
        </w:rPr>
        <w:t>構成</w:t>
      </w:r>
    </w:p>
    <w:p w:rsidR="00A10941" w:rsidRPr="006146F8" w:rsidRDefault="00A10941" w:rsidP="00407FFC">
      <w:pPr>
        <w:rPr>
          <w:rFonts w:ascii="ＭＳ 明朝" w:hAnsi="ＭＳ 明朝"/>
          <w:szCs w:val="18"/>
        </w:rPr>
      </w:pPr>
      <w:r w:rsidRPr="006146F8">
        <w:rPr>
          <w:rFonts w:ascii="ＭＳ 明朝" w:hAnsi="ＭＳ 明朝" w:hint="eastAsia"/>
          <w:szCs w:val="18"/>
        </w:rPr>
        <w:t xml:space="preserve">　投稿原稿は下記項目を</w:t>
      </w:r>
      <w:r w:rsidR="002021EB">
        <w:rPr>
          <w:rFonts w:ascii="ＭＳ 明朝" w:hAnsi="ＭＳ 明朝" w:hint="eastAsia"/>
          <w:szCs w:val="18"/>
        </w:rPr>
        <w:t>記載する</w:t>
      </w:r>
      <w:r w:rsidR="00E53FEA">
        <w:rPr>
          <w:rFonts w:ascii="ＭＳ 明朝" w:hAnsi="ＭＳ 明朝" w:hint="eastAsia"/>
          <w:szCs w:val="18"/>
        </w:rPr>
        <w:t>．</w:t>
      </w:r>
    </w:p>
    <w:p w:rsidR="00A10941" w:rsidRPr="006146F8" w:rsidRDefault="00A10941" w:rsidP="00407FFC">
      <w:pPr>
        <w:rPr>
          <w:rFonts w:ascii="ＭＳ 明朝" w:hAnsi="ＭＳ 明朝"/>
          <w:szCs w:val="18"/>
        </w:rPr>
      </w:pPr>
      <w:r w:rsidRPr="006146F8">
        <w:rPr>
          <w:rFonts w:ascii="ＭＳ 明朝" w:hAnsi="ＭＳ 明朝" w:hint="eastAsia"/>
          <w:szCs w:val="18"/>
        </w:rPr>
        <w:t>(1)　論文の分類（論文</w:t>
      </w:r>
      <w:r w:rsidR="00E53FEA">
        <w:rPr>
          <w:rFonts w:ascii="ＭＳ 明朝" w:hAnsi="ＭＳ 明朝" w:hint="eastAsia"/>
          <w:szCs w:val="18"/>
        </w:rPr>
        <w:t>，</w:t>
      </w:r>
      <w:r w:rsidRPr="006146F8">
        <w:rPr>
          <w:rFonts w:ascii="ＭＳ 明朝" w:hAnsi="ＭＳ 明朝" w:hint="eastAsia"/>
          <w:szCs w:val="18"/>
        </w:rPr>
        <w:t>研究速報など）</w:t>
      </w:r>
    </w:p>
    <w:p w:rsidR="00A10941" w:rsidRPr="006146F8" w:rsidRDefault="00A10941" w:rsidP="00407FFC">
      <w:pPr>
        <w:rPr>
          <w:rFonts w:ascii="ＭＳ 明朝" w:hAnsi="ＭＳ 明朝"/>
          <w:szCs w:val="18"/>
        </w:rPr>
      </w:pPr>
      <w:r w:rsidRPr="006146F8">
        <w:rPr>
          <w:rFonts w:ascii="ＭＳ 明朝" w:hAnsi="ＭＳ 明朝" w:hint="eastAsia"/>
          <w:szCs w:val="18"/>
        </w:rPr>
        <w:t>(2)　論文題名（和文,英文）</w:t>
      </w:r>
    </w:p>
    <w:p w:rsidR="00A10941" w:rsidRPr="006146F8" w:rsidRDefault="00A10941" w:rsidP="00407FFC">
      <w:pPr>
        <w:rPr>
          <w:rFonts w:ascii="ＭＳ 明朝" w:hAnsi="ＭＳ 明朝"/>
          <w:szCs w:val="18"/>
        </w:rPr>
      </w:pPr>
      <w:r w:rsidRPr="006146F8">
        <w:rPr>
          <w:rFonts w:ascii="ＭＳ 明朝" w:hAnsi="ＭＳ 明朝" w:hint="eastAsia"/>
          <w:szCs w:val="18"/>
        </w:rPr>
        <w:t>(3)　著者名（和文</w:t>
      </w:r>
      <w:r w:rsidR="00E53FEA">
        <w:rPr>
          <w:rFonts w:ascii="ＭＳ 明朝" w:hAnsi="ＭＳ 明朝" w:hint="eastAsia"/>
          <w:szCs w:val="18"/>
        </w:rPr>
        <w:t>，</w:t>
      </w:r>
      <w:r w:rsidRPr="006146F8">
        <w:rPr>
          <w:rFonts w:ascii="ＭＳ 明朝" w:hAnsi="ＭＳ 明朝" w:hint="eastAsia"/>
          <w:szCs w:val="18"/>
        </w:rPr>
        <w:t>英文）</w:t>
      </w:r>
    </w:p>
    <w:p w:rsidR="00A10941" w:rsidRPr="006146F8" w:rsidRDefault="00A10941" w:rsidP="00407FFC">
      <w:pPr>
        <w:rPr>
          <w:rFonts w:ascii="ＭＳ 明朝" w:hAnsi="ＭＳ 明朝"/>
          <w:szCs w:val="18"/>
        </w:rPr>
      </w:pPr>
      <w:r w:rsidRPr="006146F8">
        <w:rPr>
          <w:rFonts w:ascii="ＭＳ 明朝" w:hAnsi="ＭＳ 明朝" w:hint="eastAsia"/>
          <w:szCs w:val="18"/>
        </w:rPr>
        <w:t>(4)　所属（和文</w:t>
      </w:r>
      <w:r w:rsidR="00E53FEA">
        <w:rPr>
          <w:rFonts w:ascii="ＭＳ 明朝" w:hAnsi="ＭＳ 明朝" w:hint="eastAsia"/>
          <w:szCs w:val="18"/>
        </w:rPr>
        <w:t>，</w:t>
      </w:r>
      <w:r w:rsidRPr="006146F8">
        <w:rPr>
          <w:rFonts w:ascii="ＭＳ 明朝" w:hAnsi="ＭＳ 明朝" w:hint="eastAsia"/>
          <w:szCs w:val="18"/>
        </w:rPr>
        <w:t>英文）</w:t>
      </w:r>
    </w:p>
    <w:p w:rsidR="00005D50" w:rsidRPr="006146F8" w:rsidRDefault="002021EB" w:rsidP="00407FFC">
      <w:pPr>
        <w:rPr>
          <w:rFonts w:ascii="ＭＳ 明朝" w:hAnsi="ＭＳ 明朝"/>
          <w:szCs w:val="18"/>
        </w:rPr>
      </w:pPr>
      <w:r>
        <w:rPr>
          <w:rFonts w:ascii="ＭＳ 明朝" w:hAnsi="ＭＳ 明朝" w:hint="eastAsia"/>
          <w:szCs w:val="18"/>
        </w:rPr>
        <w:t>(5</w:t>
      </w:r>
      <w:r w:rsidR="00005D50" w:rsidRPr="006146F8">
        <w:rPr>
          <w:rFonts w:ascii="ＭＳ 明朝" w:hAnsi="ＭＳ 明朝" w:hint="eastAsia"/>
          <w:szCs w:val="18"/>
        </w:rPr>
        <w:t>)　和文あらまし（400字程度）</w:t>
      </w:r>
    </w:p>
    <w:p w:rsidR="00005D50" w:rsidRPr="006146F8" w:rsidRDefault="002021EB" w:rsidP="00407FFC">
      <w:pPr>
        <w:rPr>
          <w:rFonts w:ascii="ＭＳ 明朝" w:hAnsi="ＭＳ 明朝"/>
          <w:szCs w:val="18"/>
        </w:rPr>
      </w:pPr>
      <w:r>
        <w:rPr>
          <w:rFonts w:ascii="ＭＳ 明朝" w:hAnsi="ＭＳ 明朝" w:hint="eastAsia"/>
          <w:szCs w:val="18"/>
        </w:rPr>
        <w:t>(6</w:t>
      </w:r>
      <w:r w:rsidR="00005D50" w:rsidRPr="006146F8">
        <w:rPr>
          <w:rFonts w:ascii="ＭＳ 明朝" w:hAnsi="ＭＳ 明朝" w:hint="eastAsia"/>
          <w:szCs w:val="18"/>
        </w:rPr>
        <w:t>)　和文キーワード（</w:t>
      </w:r>
      <w:r>
        <w:rPr>
          <w:rFonts w:ascii="ＭＳ 明朝" w:hAnsi="ＭＳ 明朝" w:hint="eastAsia"/>
          <w:szCs w:val="18"/>
        </w:rPr>
        <w:t>4-</w:t>
      </w:r>
      <w:r w:rsidR="00005D50" w:rsidRPr="006146F8">
        <w:rPr>
          <w:rFonts w:ascii="ＭＳ 明朝" w:hAnsi="ＭＳ 明朝"/>
          <w:szCs w:val="18"/>
        </w:rPr>
        <w:t>5</w:t>
      </w:r>
      <w:r w:rsidR="00005D50" w:rsidRPr="006146F8">
        <w:rPr>
          <w:rFonts w:ascii="ＭＳ 明朝" w:hAnsi="ＭＳ 明朝" w:hint="eastAsia"/>
          <w:szCs w:val="18"/>
        </w:rPr>
        <w:t>語</w:t>
      </w:r>
      <w:r>
        <w:rPr>
          <w:rFonts w:ascii="ＭＳ 明朝" w:hAnsi="ＭＳ 明朝" w:hint="eastAsia"/>
          <w:szCs w:val="18"/>
        </w:rPr>
        <w:t>程度</w:t>
      </w:r>
      <w:r w:rsidR="00005D50" w:rsidRPr="006146F8">
        <w:rPr>
          <w:rFonts w:ascii="ＭＳ 明朝" w:hAnsi="ＭＳ 明朝" w:hint="eastAsia"/>
          <w:szCs w:val="18"/>
        </w:rPr>
        <w:t>）</w:t>
      </w:r>
    </w:p>
    <w:p w:rsidR="00005D50" w:rsidRPr="006146F8" w:rsidRDefault="00566A72" w:rsidP="00407FFC">
      <w:pPr>
        <w:rPr>
          <w:rFonts w:ascii="ＭＳ 明朝" w:hAnsi="ＭＳ 明朝"/>
          <w:szCs w:val="18"/>
        </w:rPr>
      </w:pPr>
      <w:r>
        <w:rPr>
          <w:rFonts w:ascii="ＭＳ 明朝" w:hAnsi="ＭＳ 明朝" w:hint="eastAsia"/>
          <w:szCs w:val="18"/>
        </w:rPr>
        <w:t>(7</w:t>
      </w:r>
      <w:r w:rsidR="00005D50" w:rsidRPr="006146F8">
        <w:rPr>
          <w:rFonts w:ascii="ＭＳ 明朝" w:hAnsi="ＭＳ 明朝" w:hint="eastAsia"/>
          <w:szCs w:val="18"/>
        </w:rPr>
        <w:t>)　本文</w:t>
      </w:r>
    </w:p>
    <w:p w:rsidR="00005D50" w:rsidRPr="006146F8" w:rsidRDefault="00566A72" w:rsidP="00407FFC">
      <w:pPr>
        <w:rPr>
          <w:rFonts w:ascii="ＭＳ 明朝" w:hAnsi="ＭＳ 明朝"/>
          <w:szCs w:val="18"/>
        </w:rPr>
      </w:pPr>
      <w:r>
        <w:rPr>
          <w:rFonts w:ascii="ＭＳ 明朝" w:hAnsi="ＭＳ 明朝" w:hint="eastAsia"/>
          <w:szCs w:val="18"/>
        </w:rPr>
        <w:t>(8</w:t>
      </w:r>
      <w:r w:rsidR="00005D50" w:rsidRPr="006146F8">
        <w:rPr>
          <w:rFonts w:ascii="ＭＳ 明朝" w:hAnsi="ＭＳ 明朝" w:hint="eastAsia"/>
          <w:szCs w:val="18"/>
        </w:rPr>
        <w:t>)　謝辞（記載する場合のみ）</w:t>
      </w:r>
    </w:p>
    <w:p w:rsidR="00005D50" w:rsidRPr="006146F8" w:rsidRDefault="00566A72" w:rsidP="00407FFC">
      <w:pPr>
        <w:rPr>
          <w:rFonts w:ascii="ＭＳ 明朝" w:hAnsi="ＭＳ 明朝"/>
          <w:szCs w:val="18"/>
        </w:rPr>
      </w:pPr>
      <w:r>
        <w:rPr>
          <w:rFonts w:ascii="ＭＳ 明朝" w:hAnsi="ＭＳ 明朝" w:hint="eastAsia"/>
          <w:szCs w:val="18"/>
        </w:rPr>
        <w:t>(9</w:t>
      </w:r>
      <w:r w:rsidR="00005D50" w:rsidRPr="006146F8">
        <w:rPr>
          <w:rFonts w:ascii="ＭＳ 明朝" w:hAnsi="ＭＳ 明朝" w:hint="eastAsia"/>
          <w:szCs w:val="18"/>
        </w:rPr>
        <w:t xml:space="preserve">)　</w:t>
      </w:r>
      <w:r w:rsidR="002021EB">
        <w:rPr>
          <w:rFonts w:ascii="ＭＳ 明朝" w:hAnsi="ＭＳ 明朝" w:hint="eastAsia"/>
          <w:szCs w:val="18"/>
        </w:rPr>
        <w:t>参考</w:t>
      </w:r>
      <w:r w:rsidR="00005D50" w:rsidRPr="006146F8">
        <w:rPr>
          <w:rFonts w:ascii="ＭＳ 明朝" w:hAnsi="ＭＳ 明朝" w:hint="eastAsia"/>
          <w:szCs w:val="18"/>
        </w:rPr>
        <w:t>文献</w:t>
      </w:r>
    </w:p>
    <w:p w:rsidR="00440ED1" w:rsidRPr="004554D5" w:rsidRDefault="00440ED1" w:rsidP="00440ED1">
      <w:pPr>
        <w:framePr w:w="4801" w:vSpace="267" w:wrap="around" w:hAnchor="margin" w:yAlign="bottom"/>
        <w:pBdr>
          <w:top w:val="single" w:sz="2" w:space="2" w:color="000000"/>
        </w:pBdr>
        <w:shd w:val="solid" w:color="FFFFFF" w:fill="FFFFFF"/>
        <w:tabs>
          <w:tab w:val="right" w:pos="227"/>
        </w:tabs>
        <w:spacing w:line="176" w:lineRule="exact"/>
        <w:ind w:left="260" w:hanging="260"/>
        <w:rPr>
          <w:sz w:val="16"/>
          <w:szCs w:val="16"/>
          <w:lang w:eastAsia="zh-CN"/>
        </w:rPr>
      </w:pPr>
      <w:r w:rsidRPr="004554D5">
        <w:rPr>
          <w:rFonts w:hint="eastAsia"/>
          <w:sz w:val="16"/>
          <w:szCs w:val="16"/>
        </w:rPr>
        <w:tab/>
      </w:r>
      <w:r>
        <w:rPr>
          <w:rFonts w:hint="eastAsia"/>
          <w:sz w:val="16"/>
          <w:szCs w:val="16"/>
          <w:vertAlign w:val="superscript"/>
        </w:rPr>
        <w:t>*1</w:t>
      </w:r>
      <w:r w:rsidRPr="004554D5">
        <w:rPr>
          <w:rFonts w:hint="eastAsia"/>
          <w:sz w:val="16"/>
          <w:szCs w:val="16"/>
          <w:lang w:eastAsia="zh-CN"/>
        </w:rPr>
        <w:tab/>
      </w:r>
      <w:r>
        <w:rPr>
          <w:rFonts w:hint="eastAsia"/>
          <w:sz w:val="16"/>
          <w:szCs w:val="16"/>
        </w:rPr>
        <w:t>コンテンツ</w:t>
      </w:r>
      <w:r>
        <w:rPr>
          <w:rFonts w:hint="eastAsia"/>
          <w:sz w:val="16"/>
          <w:szCs w:val="16"/>
          <w:lang w:eastAsia="zh-CN"/>
        </w:rPr>
        <w:t>大学</w:t>
      </w:r>
      <w:r>
        <w:rPr>
          <w:rFonts w:hint="eastAsia"/>
          <w:sz w:val="16"/>
          <w:szCs w:val="16"/>
        </w:rPr>
        <w:t>教育</w:t>
      </w:r>
      <w:r w:rsidRPr="004554D5">
        <w:rPr>
          <w:rFonts w:hint="eastAsia"/>
          <w:sz w:val="16"/>
          <w:szCs w:val="16"/>
          <w:lang w:eastAsia="zh-CN"/>
        </w:rPr>
        <w:t>学部</w:t>
      </w:r>
      <w:r w:rsidRPr="004554D5">
        <w:rPr>
          <w:sz w:val="16"/>
          <w:szCs w:val="16"/>
          <w:lang w:eastAsia="zh-CN"/>
        </w:rPr>
        <w:br/>
      </w:r>
      <w:r>
        <w:rPr>
          <w:rFonts w:hint="eastAsia"/>
          <w:sz w:val="16"/>
          <w:szCs w:val="16"/>
          <w:lang w:eastAsia="zh-CN"/>
        </w:rPr>
        <w:t>Faculty of Education</w:t>
      </w:r>
      <w:r w:rsidRPr="004554D5">
        <w:rPr>
          <w:rFonts w:hint="eastAsia"/>
          <w:sz w:val="16"/>
          <w:szCs w:val="16"/>
          <w:lang w:eastAsia="zh-CN"/>
        </w:rPr>
        <w:t xml:space="preserve">, </w:t>
      </w:r>
      <w:r>
        <w:rPr>
          <w:rFonts w:hint="eastAsia"/>
          <w:sz w:val="16"/>
          <w:szCs w:val="16"/>
        </w:rPr>
        <w:t>Contents</w:t>
      </w:r>
      <w:r w:rsidRPr="004554D5">
        <w:rPr>
          <w:rFonts w:hint="eastAsia"/>
          <w:sz w:val="16"/>
          <w:szCs w:val="16"/>
          <w:lang w:eastAsia="zh-CN"/>
        </w:rPr>
        <w:t xml:space="preserve"> University</w:t>
      </w:r>
    </w:p>
    <w:p w:rsidR="00440ED1" w:rsidRDefault="00440ED1" w:rsidP="00440ED1">
      <w:pPr>
        <w:framePr w:w="4801" w:vSpace="267" w:wrap="around" w:hAnchor="margin" w:yAlign="bottom"/>
        <w:pBdr>
          <w:top w:val="single" w:sz="2" w:space="2" w:color="000000"/>
        </w:pBdr>
        <w:shd w:val="solid" w:color="FFFFFF" w:fill="FFFFFF"/>
        <w:tabs>
          <w:tab w:val="right" w:pos="227"/>
        </w:tabs>
        <w:spacing w:line="176" w:lineRule="exact"/>
        <w:ind w:left="260" w:hanging="260"/>
        <w:rPr>
          <w:sz w:val="16"/>
          <w:szCs w:val="16"/>
        </w:rPr>
      </w:pPr>
      <w:r w:rsidRPr="004554D5">
        <w:rPr>
          <w:rFonts w:hint="eastAsia"/>
          <w:sz w:val="16"/>
          <w:szCs w:val="16"/>
          <w:lang w:eastAsia="zh-CN"/>
        </w:rPr>
        <w:tab/>
      </w:r>
      <w:r>
        <w:rPr>
          <w:rFonts w:hint="eastAsia"/>
          <w:sz w:val="16"/>
          <w:szCs w:val="16"/>
          <w:vertAlign w:val="superscript"/>
        </w:rPr>
        <w:t>*2</w:t>
      </w:r>
      <w:r w:rsidRPr="004554D5">
        <w:rPr>
          <w:rFonts w:hint="eastAsia"/>
          <w:sz w:val="16"/>
          <w:szCs w:val="16"/>
        </w:rPr>
        <w:tab/>
      </w:r>
      <w:r>
        <w:rPr>
          <w:rFonts w:hint="eastAsia"/>
          <w:sz w:val="16"/>
          <w:szCs w:val="16"/>
        </w:rPr>
        <w:t>教育</w:t>
      </w:r>
      <w:r w:rsidRPr="004554D5">
        <w:rPr>
          <w:rFonts w:hint="eastAsia"/>
          <w:sz w:val="16"/>
          <w:szCs w:val="16"/>
        </w:rPr>
        <w:t>株式会社</w:t>
      </w:r>
      <w:r w:rsidRPr="004554D5">
        <w:rPr>
          <w:sz w:val="16"/>
          <w:szCs w:val="16"/>
        </w:rPr>
        <w:br/>
      </w:r>
      <w:r>
        <w:rPr>
          <w:rFonts w:hint="eastAsia"/>
          <w:sz w:val="16"/>
          <w:szCs w:val="16"/>
        </w:rPr>
        <w:t xml:space="preserve">Education </w:t>
      </w:r>
      <w:r w:rsidRPr="004554D5">
        <w:rPr>
          <w:rFonts w:hint="eastAsia"/>
          <w:sz w:val="16"/>
          <w:szCs w:val="16"/>
        </w:rPr>
        <w:t>Corporation</w:t>
      </w:r>
    </w:p>
    <w:p w:rsidR="00440ED1" w:rsidRPr="004554D5" w:rsidRDefault="00440ED1" w:rsidP="00440ED1">
      <w:pPr>
        <w:framePr w:w="4801" w:vSpace="267" w:wrap="around" w:hAnchor="margin" w:yAlign="bottom"/>
        <w:pBdr>
          <w:top w:val="single" w:sz="2" w:space="2" w:color="000000"/>
        </w:pBdr>
        <w:shd w:val="solid" w:color="FFFFFF" w:fill="FFFFFF"/>
        <w:tabs>
          <w:tab w:val="right" w:pos="227"/>
        </w:tabs>
        <w:spacing w:line="176" w:lineRule="exact"/>
        <w:ind w:left="260" w:hanging="260"/>
        <w:rPr>
          <w:sz w:val="16"/>
          <w:szCs w:val="16"/>
        </w:rPr>
      </w:pPr>
      <w:r>
        <w:rPr>
          <w:rFonts w:hint="eastAsia"/>
          <w:sz w:val="16"/>
          <w:szCs w:val="16"/>
        </w:rPr>
        <w:tab/>
      </w:r>
      <w:r>
        <w:rPr>
          <w:rFonts w:hint="eastAsia"/>
          <w:sz w:val="16"/>
          <w:szCs w:val="16"/>
          <w:vertAlign w:val="superscript"/>
        </w:rPr>
        <w:t>*3</w:t>
      </w:r>
      <w:r w:rsidRPr="004554D5">
        <w:rPr>
          <w:rFonts w:hint="eastAsia"/>
          <w:sz w:val="16"/>
          <w:szCs w:val="16"/>
        </w:rPr>
        <w:tab/>
      </w:r>
      <w:r>
        <w:rPr>
          <w:rFonts w:hint="eastAsia"/>
          <w:sz w:val="16"/>
          <w:szCs w:val="16"/>
        </w:rPr>
        <w:t>大阪コンテンツ</w:t>
      </w:r>
      <w:r w:rsidRPr="004554D5">
        <w:rPr>
          <w:rFonts w:hint="eastAsia"/>
          <w:sz w:val="16"/>
          <w:szCs w:val="16"/>
        </w:rPr>
        <w:t>株式会社</w:t>
      </w:r>
      <w:r>
        <w:rPr>
          <w:rFonts w:hint="eastAsia"/>
          <w:sz w:val="16"/>
          <w:szCs w:val="16"/>
        </w:rPr>
        <w:br/>
        <w:t>Osaka Contents Corporation</w:t>
      </w:r>
    </w:p>
    <w:p w:rsidR="00005D50" w:rsidRPr="006146F8" w:rsidRDefault="00566A72" w:rsidP="00440ED1">
      <w:pPr>
        <w:rPr>
          <w:rFonts w:ascii="ＭＳ 明朝" w:hAnsi="ＭＳ 明朝"/>
          <w:szCs w:val="18"/>
        </w:rPr>
      </w:pPr>
      <w:r>
        <w:rPr>
          <w:rFonts w:ascii="ＭＳ 明朝" w:hAnsi="ＭＳ 明朝" w:hint="eastAsia"/>
          <w:szCs w:val="18"/>
        </w:rPr>
        <w:t>(</w:t>
      </w:r>
      <w:r>
        <w:rPr>
          <w:rFonts w:ascii="ＭＳ 明朝" w:hAnsi="ＭＳ 明朝"/>
          <w:szCs w:val="18"/>
        </w:rPr>
        <w:t>10</w:t>
      </w:r>
      <w:r w:rsidR="00005D50" w:rsidRPr="006146F8">
        <w:rPr>
          <w:rFonts w:ascii="ＭＳ 明朝" w:hAnsi="ＭＳ 明朝" w:hint="eastAsia"/>
          <w:szCs w:val="18"/>
        </w:rPr>
        <w:t>)　付録（付記すべき項目がある場合のみ）</w:t>
      </w:r>
    </w:p>
    <w:p w:rsidR="00005D50" w:rsidRPr="006146F8" w:rsidRDefault="00566A72" w:rsidP="00407FFC">
      <w:pPr>
        <w:rPr>
          <w:rFonts w:ascii="ＭＳ 明朝" w:hAnsi="ＭＳ 明朝"/>
          <w:szCs w:val="18"/>
        </w:rPr>
      </w:pPr>
      <w:r>
        <w:rPr>
          <w:rFonts w:ascii="ＭＳ 明朝" w:hAnsi="ＭＳ 明朝" w:hint="eastAsia"/>
          <w:szCs w:val="18"/>
        </w:rPr>
        <w:t>(11</w:t>
      </w:r>
      <w:r w:rsidR="00005D50" w:rsidRPr="006146F8">
        <w:rPr>
          <w:rFonts w:ascii="ＭＳ 明朝" w:hAnsi="ＭＳ 明朝" w:hint="eastAsia"/>
          <w:szCs w:val="18"/>
        </w:rPr>
        <w:t>)　すべての図</w:t>
      </w:r>
      <w:r w:rsidR="00E53FEA">
        <w:rPr>
          <w:rFonts w:ascii="ＭＳ 明朝" w:hAnsi="ＭＳ 明朝" w:hint="eastAsia"/>
          <w:szCs w:val="18"/>
        </w:rPr>
        <w:t>，</w:t>
      </w:r>
      <w:r w:rsidR="00005D50" w:rsidRPr="006146F8">
        <w:rPr>
          <w:rFonts w:ascii="ＭＳ 明朝" w:hAnsi="ＭＳ 明朝" w:hint="eastAsia"/>
          <w:szCs w:val="18"/>
        </w:rPr>
        <w:t>写真</w:t>
      </w:r>
      <w:r w:rsidR="00E53FEA">
        <w:rPr>
          <w:rFonts w:ascii="ＭＳ 明朝" w:hAnsi="ＭＳ 明朝" w:hint="eastAsia"/>
          <w:szCs w:val="18"/>
        </w:rPr>
        <w:t>，</w:t>
      </w:r>
      <w:r w:rsidR="00005D50" w:rsidRPr="006146F8">
        <w:rPr>
          <w:rFonts w:ascii="ＭＳ 明朝" w:hAnsi="ＭＳ 明朝" w:hint="eastAsia"/>
          <w:szCs w:val="18"/>
        </w:rPr>
        <w:t>表</w:t>
      </w:r>
      <w:r w:rsidR="00E53FEA">
        <w:rPr>
          <w:rFonts w:ascii="ＭＳ 明朝" w:hAnsi="ＭＳ 明朝" w:hint="eastAsia"/>
          <w:szCs w:val="18"/>
        </w:rPr>
        <w:t>，</w:t>
      </w:r>
      <w:r w:rsidR="00005D50" w:rsidRPr="006146F8">
        <w:rPr>
          <w:rFonts w:ascii="ＭＳ 明朝" w:hAnsi="ＭＳ 明朝" w:hint="eastAsia"/>
          <w:szCs w:val="18"/>
        </w:rPr>
        <w:t>およびそのキャプション</w:t>
      </w:r>
    </w:p>
    <w:p w:rsidR="00855167" w:rsidRDefault="002021EB" w:rsidP="00FE7F73">
      <w:pPr>
        <w:pStyle w:val="2"/>
      </w:pPr>
      <w:r>
        <w:rPr>
          <w:rFonts w:hint="eastAsia"/>
        </w:rPr>
        <w:t>2.2</w:t>
      </w:r>
      <w:r w:rsidR="00174C8D">
        <w:rPr>
          <w:rFonts w:hint="eastAsia"/>
        </w:rPr>
        <w:t xml:space="preserve"> </w:t>
      </w:r>
      <w:r w:rsidR="00855167">
        <w:rPr>
          <w:rFonts w:hint="eastAsia"/>
        </w:rPr>
        <w:t>見出し</w:t>
      </w:r>
    </w:p>
    <w:p w:rsidR="00855167" w:rsidRPr="00855167" w:rsidRDefault="00855167" w:rsidP="00855167">
      <w:r>
        <w:rPr>
          <w:rFonts w:hint="eastAsia"/>
        </w:rPr>
        <w:t xml:space="preserve">　見出しはレベルに応じてスタイル「見出し１」「見出し２」「見出し３」を用いること</w:t>
      </w:r>
      <w:r w:rsidR="00E53FEA">
        <w:rPr>
          <w:rFonts w:hint="eastAsia"/>
        </w:rPr>
        <w:t>．</w:t>
      </w:r>
    </w:p>
    <w:p w:rsidR="008C04B8" w:rsidRPr="008C04B8" w:rsidRDefault="00855167" w:rsidP="008C04B8">
      <w:pPr>
        <w:pStyle w:val="2"/>
      </w:pPr>
      <w:r>
        <w:rPr>
          <w:rFonts w:hint="eastAsia"/>
        </w:rPr>
        <w:lastRenderedPageBreak/>
        <w:t xml:space="preserve">2.3 </w:t>
      </w:r>
      <w:r>
        <w:rPr>
          <w:rFonts w:hint="eastAsia"/>
        </w:rPr>
        <w:t>文章の記述</w:t>
      </w:r>
    </w:p>
    <w:p w:rsidR="00855167" w:rsidRDefault="00855167" w:rsidP="00855167">
      <w:pPr>
        <w:pStyle w:val="3"/>
      </w:pPr>
      <w:r>
        <w:rPr>
          <w:rFonts w:hint="eastAsia"/>
        </w:rPr>
        <w:t xml:space="preserve">2.3.1 </w:t>
      </w:r>
      <w:r>
        <w:rPr>
          <w:rFonts w:hint="eastAsia"/>
        </w:rPr>
        <w:t>フォントサイズ</w:t>
      </w:r>
    </w:p>
    <w:p w:rsidR="008C04B8" w:rsidRDefault="008C04B8" w:rsidP="008C04B8">
      <w:r>
        <w:rPr>
          <w:rFonts w:hint="eastAsia"/>
        </w:rPr>
        <w:t xml:space="preserve">　本文のフォントは</w:t>
      </w:r>
      <w:r w:rsidR="00E53FEA">
        <w:rPr>
          <w:rFonts w:hint="eastAsia"/>
        </w:rPr>
        <w:t>，</w:t>
      </w:r>
      <w:r>
        <w:rPr>
          <w:rFonts w:hint="eastAsia"/>
        </w:rPr>
        <w:t>日本語：</w:t>
      </w:r>
      <w:r>
        <w:rPr>
          <w:rFonts w:hint="eastAsia"/>
        </w:rPr>
        <w:t>MS</w:t>
      </w:r>
      <w:r>
        <w:rPr>
          <w:rFonts w:hint="eastAsia"/>
        </w:rPr>
        <w:t>明朝</w:t>
      </w:r>
      <w:r>
        <w:rPr>
          <w:rFonts w:hint="eastAsia"/>
        </w:rPr>
        <w:t xml:space="preserve"> 9pt</w:t>
      </w:r>
      <w:r w:rsidR="00E53FEA">
        <w:rPr>
          <w:rFonts w:hint="eastAsia"/>
        </w:rPr>
        <w:t>，</w:t>
      </w:r>
      <w:r>
        <w:rPr>
          <w:rFonts w:hint="eastAsia"/>
        </w:rPr>
        <w:t>英数字：</w:t>
      </w:r>
      <w:r>
        <w:rPr>
          <w:rFonts w:hint="eastAsia"/>
        </w:rPr>
        <w:t>Times New roman 9pt</w:t>
      </w:r>
      <w:r>
        <w:rPr>
          <w:rFonts w:hint="eastAsia"/>
        </w:rPr>
        <w:t>とする</w:t>
      </w:r>
      <w:r w:rsidR="00E53FEA">
        <w:rPr>
          <w:rFonts w:hint="eastAsia"/>
        </w:rPr>
        <w:t>．</w:t>
      </w:r>
    </w:p>
    <w:p w:rsidR="008C04B8" w:rsidRPr="008C04B8" w:rsidRDefault="008C04B8" w:rsidP="008C04B8">
      <w:pPr>
        <w:pStyle w:val="3"/>
      </w:pPr>
      <w:r>
        <w:rPr>
          <w:rFonts w:hint="eastAsia"/>
        </w:rPr>
        <w:t xml:space="preserve">2.3.2 </w:t>
      </w:r>
      <w:r>
        <w:rPr>
          <w:rFonts w:hint="eastAsia"/>
        </w:rPr>
        <w:t>句読点</w:t>
      </w:r>
    </w:p>
    <w:p w:rsidR="005237EE" w:rsidRDefault="002021EB" w:rsidP="00174C8D">
      <w:pPr>
        <w:rPr>
          <w:rFonts w:ascii="ＭＳ 明朝" w:hAnsi="ＭＳ 明朝"/>
          <w:szCs w:val="18"/>
        </w:rPr>
      </w:pPr>
      <w:r>
        <w:rPr>
          <w:rFonts w:ascii="ＭＳ 明朝" w:hAnsi="ＭＳ 明朝" w:hint="eastAsia"/>
          <w:szCs w:val="18"/>
        </w:rPr>
        <w:t xml:space="preserve">　</w:t>
      </w:r>
      <w:r w:rsidR="008C04B8" w:rsidRPr="008C04B8">
        <w:rPr>
          <w:rFonts w:ascii="ＭＳ 明朝" w:hAnsi="ＭＳ 明朝" w:hint="eastAsia"/>
          <w:szCs w:val="18"/>
        </w:rPr>
        <w:t xml:space="preserve">句点には全角の「 ． 」，読点には全角の「 ， 」を用いる．ただし英文中や数式中で「 . 」や「 , 」を使う場合には，半角文字を使う．「 </w:t>
      </w:r>
      <w:r w:rsidR="00E53FEA">
        <w:rPr>
          <w:rFonts w:ascii="ＭＳ 明朝" w:hAnsi="ＭＳ 明朝" w:hint="eastAsia"/>
          <w:szCs w:val="18"/>
        </w:rPr>
        <w:t>．</w:t>
      </w:r>
      <w:r w:rsidR="008C04B8" w:rsidRPr="008C04B8">
        <w:rPr>
          <w:rFonts w:ascii="ＭＳ 明朝" w:hAnsi="ＭＳ 明朝" w:hint="eastAsia"/>
          <w:szCs w:val="18"/>
        </w:rPr>
        <w:t xml:space="preserve">（全角）」や「 </w:t>
      </w:r>
      <w:r w:rsidR="00E53FEA">
        <w:rPr>
          <w:rFonts w:ascii="ＭＳ 明朝" w:hAnsi="ＭＳ 明朝" w:hint="eastAsia"/>
          <w:szCs w:val="18"/>
        </w:rPr>
        <w:t>，</w:t>
      </w:r>
      <w:r w:rsidR="008C04B8" w:rsidRPr="008C04B8">
        <w:rPr>
          <w:rFonts w:ascii="ＭＳ 明朝" w:hAnsi="ＭＳ 明朝" w:hint="eastAsia"/>
          <w:szCs w:val="18"/>
        </w:rPr>
        <w:t>（全角）」は一切使わない．</w:t>
      </w:r>
    </w:p>
    <w:p w:rsidR="008C04B8" w:rsidRDefault="008C04B8" w:rsidP="008C04B8">
      <w:pPr>
        <w:pStyle w:val="3"/>
      </w:pPr>
      <w:r>
        <w:rPr>
          <w:rFonts w:hint="eastAsia"/>
        </w:rPr>
        <w:t xml:space="preserve">2.3.3 </w:t>
      </w:r>
      <w:r>
        <w:rPr>
          <w:rFonts w:hint="eastAsia"/>
        </w:rPr>
        <w:t>全角文字と半角文字</w:t>
      </w:r>
    </w:p>
    <w:p w:rsidR="008C04B8" w:rsidRDefault="008C04B8" w:rsidP="008C04B8">
      <w:r>
        <w:rPr>
          <w:rFonts w:hint="eastAsia"/>
        </w:rPr>
        <w:t>全角文字と半角文字の両方にある文字は次のように使い分ける．</w:t>
      </w:r>
    </w:p>
    <w:p w:rsidR="008C04B8" w:rsidRDefault="008C04B8" w:rsidP="008C04B8">
      <w:pPr>
        <w:numPr>
          <w:ilvl w:val="0"/>
          <w:numId w:val="2"/>
        </w:numPr>
      </w:pPr>
      <w:r>
        <w:rPr>
          <w:rFonts w:hint="eastAsia"/>
        </w:rPr>
        <w:t>括弧は全角の「</w:t>
      </w:r>
      <w:r>
        <w:t xml:space="preserve"> </w:t>
      </w:r>
      <w:r>
        <w:rPr>
          <w:rFonts w:hint="eastAsia"/>
        </w:rPr>
        <w:t>（」</w:t>
      </w:r>
      <w:r>
        <w:t xml:space="preserve"> </w:t>
      </w:r>
      <w:r>
        <w:rPr>
          <w:rFonts w:hint="eastAsia"/>
        </w:rPr>
        <w:t>と「</w:t>
      </w:r>
      <w:r>
        <w:t xml:space="preserve"> </w:t>
      </w:r>
      <w:r>
        <w:rPr>
          <w:rFonts w:hint="eastAsia"/>
        </w:rPr>
        <w:t>）」</w:t>
      </w:r>
      <w:r>
        <w:t xml:space="preserve"> </w:t>
      </w:r>
      <w:r>
        <w:rPr>
          <w:rFonts w:hint="eastAsia"/>
        </w:rPr>
        <w:t>を用いる．但し，英文の概要，図表見出し，書誌データでは半角の「</w:t>
      </w:r>
      <w:r>
        <w:t xml:space="preserve"> (</w:t>
      </w:r>
      <w:r>
        <w:rPr>
          <w:rFonts w:hint="eastAsia"/>
        </w:rPr>
        <w:t>」</w:t>
      </w:r>
      <w:r>
        <w:t xml:space="preserve"> </w:t>
      </w:r>
      <w:r>
        <w:rPr>
          <w:rFonts w:hint="eastAsia"/>
        </w:rPr>
        <w:t>と「</w:t>
      </w:r>
      <w:r>
        <w:t xml:space="preserve"> )</w:t>
      </w:r>
      <w:r>
        <w:rPr>
          <w:rFonts w:hint="eastAsia"/>
        </w:rPr>
        <w:t>」</w:t>
      </w:r>
      <w:r>
        <w:t xml:space="preserve"> </w:t>
      </w:r>
      <w:r>
        <w:rPr>
          <w:rFonts w:hint="eastAsia"/>
        </w:rPr>
        <w:t>を用いる．</w:t>
      </w:r>
    </w:p>
    <w:p w:rsidR="008C04B8" w:rsidRDefault="008C04B8" w:rsidP="008C04B8">
      <w:pPr>
        <w:numPr>
          <w:ilvl w:val="0"/>
          <w:numId w:val="2"/>
        </w:numPr>
      </w:pPr>
      <w:r>
        <w:rPr>
          <w:rFonts w:hint="eastAsia"/>
        </w:rPr>
        <w:t>英数字，空白，記号類は半角文字を用いる．ただし，句読点に関しては，前項で述べたような例外がある．</w:t>
      </w:r>
    </w:p>
    <w:p w:rsidR="008C04B8" w:rsidRDefault="008C04B8" w:rsidP="008C04B8">
      <w:pPr>
        <w:numPr>
          <w:ilvl w:val="0"/>
          <w:numId w:val="2"/>
        </w:numPr>
      </w:pPr>
      <w:r>
        <w:rPr>
          <w:rFonts w:hint="eastAsia"/>
        </w:rPr>
        <w:t>カタカナは全角文字を用いる．</w:t>
      </w:r>
    </w:p>
    <w:p w:rsidR="008C04B8" w:rsidRPr="008C04B8" w:rsidRDefault="008C04B8" w:rsidP="008C04B8">
      <w:pPr>
        <w:numPr>
          <w:ilvl w:val="0"/>
          <w:numId w:val="2"/>
        </w:numPr>
      </w:pPr>
      <w:r>
        <w:rPr>
          <w:rFonts w:hint="eastAsia"/>
        </w:rPr>
        <w:t>引用符では開きと閉じを区別する</w:t>
      </w:r>
      <w:r>
        <w:t xml:space="preserve">. </w:t>
      </w:r>
      <w:r>
        <w:rPr>
          <w:rFonts w:hint="eastAsia"/>
        </w:rPr>
        <w:t>開きには“</w:t>
      </w:r>
      <w:r>
        <w:t xml:space="preserve"> </w:t>
      </w:r>
      <w:r>
        <w:rPr>
          <w:rFonts w:hint="eastAsia"/>
        </w:rPr>
        <w:t>を用い，閉じには</w:t>
      </w:r>
      <w:r>
        <w:t xml:space="preserve"> ”</w:t>
      </w:r>
      <w:r>
        <w:rPr>
          <w:rFonts w:hint="eastAsia"/>
        </w:rPr>
        <w:t>を用いる．</w:t>
      </w:r>
    </w:p>
    <w:p w:rsidR="007A2EDA" w:rsidRPr="006146F8" w:rsidRDefault="00855167" w:rsidP="00FE7F73">
      <w:pPr>
        <w:pStyle w:val="2"/>
      </w:pPr>
      <w:r>
        <w:rPr>
          <w:rFonts w:hint="eastAsia"/>
        </w:rPr>
        <w:t>2.4</w:t>
      </w:r>
      <w:r w:rsidR="00174C8D">
        <w:rPr>
          <w:rFonts w:hint="eastAsia"/>
        </w:rPr>
        <w:t xml:space="preserve"> </w:t>
      </w:r>
      <w:r w:rsidR="007A2EDA" w:rsidRPr="006146F8">
        <w:rPr>
          <w:rFonts w:hint="eastAsia"/>
        </w:rPr>
        <w:t>図</w:t>
      </w:r>
      <w:r w:rsidR="00E53FEA">
        <w:rPr>
          <w:rFonts w:hint="eastAsia"/>
        </w:rPr>
        <w:t>，</w:t>
      </w:r>
      <w:r w:rsidR="007A2EDA" w:rsidRPr="006146F8">
        <w:rPr>
          <w:rFonts w:hint="eastAsia"/>
        </w:rPr>
        <w:t>写真</w:t>
      </w:r>
      <w:r w:rsidR="00E53FEA">
        <w:rPr>
          <w:rFonts w:hint="eastAsia"/>
        </w:rPr>
        <w:t>，</w:t>
      </w:r>
      <w:r w:rsidR="007A2EDA" w:rsidRPr="006146F8">
        <w:rPr>
          <w:rFonts w:hint="eastAsia"/>
        </w:rPr>
        <w:t>表</w:t>
      </w:r>
    </w:p>
    <w:p w:rsidR="007A2EDA" w:rsidRDefault="002021EB" w:rsidP="00407FFC">
      <w:pPr>
        <w:rPr>
          <w:rFonts w:ascii="ＭＳ 明朝" w:hAnsi="ＭＳ 明朝"/>
          <w:szCs w:val="18"/>
        </w:rPr>
      </w:pPr>
      <w:r>
        <w:rPr>
          <w:rFonts w:ascii="ＭＳ 明朝" w:hAnsi="ＭＳ 明朝" w:hint="eastAsia"/>
          <w:szCs w:val="18"/>
        </w:rPr>
        <w:t xml:space="preserve">　すべての図</w:t>
      </w:r>
      <w:r w:rsidR="00E53FEA">
        <w:rPr>
          <w:rFonts w:ascii="ＭＳ 明朝" w:hAnsi="ＭＳ 明朝" w:hint="eastAsia"/>
          <w:szCs w:val="18"/>
        </w:rPr>
        <w:t>，</w:t>
      </w:r>
      <w:r>
        <w:rPr>
          <w:rFonts w:ascii="ＭＳ 明朝" w:hAnsi="ＭＳ 明朝" w:hint="eastAsia"/>
          <w:szCs w:val="18"/>
        </w:rPr>
        <w:t>写真</w:t>
      </w:r>
      <w:r w:rsidR="00E53FEA">
        <w:rPr>
          <w:rFonts w:ascii="ＭＳ 明朝" w:hAnsi="ＭＳ 明朝" w:hint="eastAsia"/>
          <w:szCs w:val="18"/>
        </w:rPr>
        <w:t>，</w:t>
      </w:r>
      <w:r>
        <w:rPr>
          <w:rFonts w:ascii="ＭＳ 明朝" w:hAnsi="ＭＳ 明朝" w:hint="eastAsia"/>
          <w:szCs w:val="18"/>
        </w:rPr>
        <w:t>表には題名（キャプション）をつける</w:t>
      </w:r>
      <w:r w:rsidR="00E53FEA">
        <w:rPr>
          <w:rFonts w:ascii="ＭＳ 明朝" w:hAnsi="ＭＳ 明朝" w:hint="eastAsia"/>
          <w:szCs w:val="18"/>
        </w:rPr>
        <w:t>．</w:t>
      </w:r>
      <w:r w:rsidR="007A2EDA" w:rsidRPr="006146F8">
        <w:rPr>
          <w:rFonts w:ascii="ＭＳ 明朝" w:hAnsi="ＭＳ 明朝" w:hint="eastAsia"/>
          <w:szCs w:val="18"/>
        </w:rPr>
        <w:t>図</w:t>
      </w:r>
      <w:r w:rsidR="00E53FEA">
        <w:rPr>
          <w:rFonts w:ascii="ＭＳ 明朝" w:hAnsi="ＭＳ 明朝" w:hint="eastAsia"/>
          <w:szCs w:val="18"/>
        </w:rPr>
        <w:t>，</w:t>
      </w:r>
      <w:r>
        <w:rPr>
          <w:rFonts w:ascii="ＭＳ 明朝" w:hAnsi="ＭＳ 明朝" w:hint="eastAsia"/>
          <w:szCs w:val="18"/>
        </w:rPr>
        <w:t>写真</w:t>
      </w:r>
      <w:r w:rsidR="00E53FEA">
        <w:rPr>
          <w:rFonts w:ascii="ＭＳ 明朝" w:hAnsi="ＭＳ 明朝" w:hint="eastAsia"/>
          <w:szCs w:val="18"/>
        </w:rPr>
        <w:t>，</w:t>
      </w:r>
      <w:r>
        <w:rPr>
          <w:rFonts w:ascii="ＭＳ 明朝" w:hAnsi="ＭＳ 明朝" w:hint="eastAsia"/>
          <w:szCs w:val="18"/>
        </w:rPr>
        <w:t>表中の文字は刷り上がりの大きさで判別できるように作成する</w:t>
      </w:r>
      <w:r w:rsidR="007A2EDA" w:rsidRPr="006146F8">
        <w:rPr>
          <w:rFonts w:ascii="ＭＳ 明朝" w:hAnsi="ＭＳ 明朝" w:hint="eastAsia"/>
          <w:szCs w:val="18"/>
        </w:rPr>
        <w:t>（7ポイントが目安）</w:t>
      </w:r>
      <w:r w:rsidR="00E53FEA">
        <w:rPr>
          <w:rFonts w:ascii="ＭＳ 明朝" w:hAnsi="ＭＳ 明朝" w:hint="eastAsia"/>
          <w:szCs w:val="18"/>
        </w:rPr>
        <w:t>．</w:t>
      </w:r>
      <w:r w:rsidR="008C04B8">
        <w:rPr>
          <w:rFonts w:ascii="ＭＳ 明朝" w:hAnsi="ＭＳ 明朝" w:hint="eastAsia"/>
          <w:szCs w:val="18"/>
        </w:rPr>
        <w:t>題名（キャプション）は中央揃えとする</w:t>
      </w:r>
      <w:r w:rsidR="00E53FEA">
        <w:rPr>
          <w:rFonts w:ascii="ＭＳ 明朝" w:hAnsi="ＭＳ 明朝" w:hint="eastAsia"/>
          <w:szCs w:val="18"/>
        </w:rPr>
        <w:t>．</w:t>
      </w:r>
    </w:p>
    <w:p w:rsidR="008C04B8" w:rsidRDefault="009D4544" w:rsidP="008C04B8">
      <w:pPr>
        <w:jc w:val="center"/>
      </w:pPr>
      <w:r>
        <w:rPr>
          <w:noProof/>
        </w:rPr>
        <w:drawing>
          <wp:inline distT="0" distB="0" distL="0" distR="0">
            <wp:extent cx="2921000" cy="2019300"/>
            <wp:effectExtent l="0" t="0" r="0" b="12700"/>
            <wp:docPr id="3" name="図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0" cy="2019300"/>
                    </a:xfrm>
                    <a:prstGeom prst="rect">
                      <a:avLst/>
                    </a:prstGeom>
                    <a:noFill/>
                    <a:ln>
                      <a:noFill/>
                    </a:ln>
                  </pic:spPr>
                </pic:pic>
              </a:graphicData>
            </a:graphic>
          </wp:inline>
        </w:drawing>
      </w:r>
    </w:p>
    <w:p w:rsidR="008C04B8" w:rsidRDefault="008C04B8" w:rsidP="008C04B8">
      <w:pPr>
        <w:jc w:val="center"/>
      </w:pPr>
      <w:r>
        <w:rPr>
          <w:rFonts w:hint="eastAsia"/>
        </w:rPr>
        <w:t xml:space="preserve">図１　</w:t>
      </w:r>
      <w:r w:rsidR="007F0D00">
        <w:rPr>
          <w:rFonts w:hint="eastAsia"/>
        </w:rPr>
        <w:t>図のサンプル</w:t>
      </w:r>
    </w:p>
    <w:p w:rsidR="00EE767C" w:rsidRDefault="00EE767C" w:rsidP="008C04B8">
      <w:pPr>
        <w:jc w:val="center"/>
      </w:pPr>
    </w:p>
    <w:p w:rsidR="00EE767C" w:rsidRDefault="00EE767C" w:rsidP="008C04B8">
      <w:pPr>
        <w:jc w:val="center"/>
      </w:pPr>
    </w:p>
    <w:p w:rsidR="00EE767C" w:rsidRDefault="00EE767C" w:rsidP="008C04B8">
      <w:pPr>
        <w:jc w:val="center"/>
      </w:pPr>
    </w:p>
    <w:p w:rsidR="007F0D00" w:rsidRDefault="007F0D00" w:rsidP="008C04B8">
      <w:pPr>
        <w:jc w:val="center"/>
      </w:pPr>
      <w:r>
        <w:rPr>
          <w:rFonts w:hint="eastAsia"/>
        </w:rPr>
        <w:lastRenderedPageBreak/>
        <w:t>表</w:t>
      </w:r>
      <w:r>
        <w:rPr>
          <w:rFonts w:hint="eastAsia"/>
        </w:rPr>
        <w:t>1</w:t>
      </w:r>
      <w:r>
        <w:rPr>
          <w:rFonts w:hint="eastAsia"/>
        </w:rPr>
        <w:t xml:space="preserve">　表のサンプル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58"/>
        <w:gridCol w:w="1658"/>
      </w:tblGrid>
      <w:tr w:rsidR="007F0D00" w:rsidRPr="00C75A9B" w:rsidTr="00C75A9B">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サンプル名</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大きさ</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重さ</w:t>
            </w:r>
          </w:p>
        </w:tc>
      </w:tr>
      <w:tr w:rsidR="007F0D00" w:rsidRPr="00C75A9B" w:rsidTr="00C75A9B">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AAA</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10mm × 10mm</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10g</w:t>
            </w:r>
          </w:p>
        </w:tc>
      </w:tr>
      <w:tr w:rsidR="007F0D00" w:rsidRPr="00C75A9B" w:rsidTr="00C75A9B">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BBB</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5mm × 10mm</w:t>
            </w:r>
          </w:p>
        </w:tc>
        <w:tc>
          <w:tcPr>
            <w:tcW w:w="1658" w:type="dxa"/>
            <w:shd w:val="clear" w:color="auto" w:fill="auto"/>
          </w:tcPr>
          <w:p w:rsidR="007F0D00" w:rsidRPr="00C75A9B" w:rsidRDefault="007F0D00" w:rsidP="008C04B8">
            <w:pPr>
              <w:rPr>
                <w:rFonts w:ascii="ＭＳ 明朝" w:hAnsi="ＭＳ 明朝"/>
                <w:szCs w:val="18"/>
              </w:rPr>
            </w:pPr>
            <w:r w:rsidRPr="00C75A9B">
              <w:rPr>
                <w:rFonts w:ascii="ＭＳ 明朝" w:hAnsi="ＭＳ 明朝" w:hint="eastAsia"/>
                <w:szCs w:val="18"/>
              </w:rPr>
              <w:t>20g</w:t>
            </w:r>
          </w:p>
        </w:tc>
      </w:tr>
    </w:tbl>
    <w:p w:rsidR="008C04B8" w:rsidRPr="006146F8" w:rsidRDefault="008C04B8" w:rsidP="008C04B8">
      <w:pPr>
        <w:rPr>
          <w:rFonts w:ascii="ＭＳ 明朝" w:hAnsi="ＭＳ 明朝"/>
          <w:szCs w:val="18"/>
        </w:rPr>
      </w:pPr>
    </w:p>
    <w:p w:rsidR="007A2EDA" w:rsidRPr="006146F8" w:rsidRDefault="00855167" w:rsidP="00827987">
      <w:pPr>
        <w:pStyle w:val="2"/>
      </w:pPr>
      <w:r>
        <w:rPr>
          <w:rFonts w:hint="eastAsia"/>
        </w:rPr>
        <w:t>2.5</w:t>
      </w:r>
      <w:r w:rsidR="00174C8D">
        <w:rPr>
          <w:rFonts w:hint="eastAsia"/>
        </w:rPr>
        <w:t xml:space="preserve"> </w:t>
      </w:r>
      <w:r w:rsidR="002021EB">
        <w:rPr>
          <w:rFonts w:hint="eastAsia"/>
        </w:rPr>
        <w:t>参考</w:t>
      </w:r>
      <w:r w:rsidR="007A2EDA" w:rsidRPr="006146F8">
        <w:rPr>
          <w:rFonts w:hint="eastAsia"/>
        </w:rPr>
        <w:t>文献</w:t>
      </w:r>
    </w:p>
    <w:p w:rsidR="007A2EDA" w:rsidRDefault="007F75E0" w:rsidP="007F75E0">
      <w:pPr>
        <w:rPr>
          <w:rFonts w:ascii="ＭＳ 明朝" w:hAnsi="ＭＳ 明朝"/>
          <w:szCs w:val="18"/>
        </w:rPr>
      </w:pPr>
      <w:r>
        <w:rPr>
          <w:rFonts w:ascii="ＭＳ 明朝" w:hAnsi="ＭＳ 明朝" w:hint="eastAsia"/>
          <w:szCs w:val="18"/>
        </w:rPr>
        <w:t xml:space="preserve">　参</w:t>
      </w:r>
      <w:r w:rsidR="002021EB">
        <w:rPr>
          <w:rFonts w:ascii="ＭＳ 明朝" w:hAnsi="ＭＳ 明朝" w:hint="eastAsia"/>
          <w:szCs w:val="18"/>
        </w:rPr>
        <w:t>考</w:t>
      </w:r>
      <w:r w:rsidR="007A2EDA" w:rsidRPr="006146F8">
        <w:rPr>
          <w:rFonts w:ascii="ＭＳ 明朝" w:hAnsi="ＭＳ 明朝" w:hint="eastAsia"/>
          <w:szCs w:val="18"/>
        </w:rPr>
        <w:t>文献は,</w:t>
      </w:r>
      <w:r>
        <w:rPr>
          <w:rFonts w:ascii="ＭＳ 明朝" w:hAnsi="ＭＳ 明朝" w:hint="eastAsia"/>
          <w:szCs w:val="18"/>
        </w:rPr>
        <w:t>以下のスタイルに従ってリスト化し</w:t>
      </w:r>
      <w:r w:rsidR="00E53FEA">
        <w:rPr>
          <w:rFonts w:ascii="ＭＳ 明朝" w:hAnsi="ＭＳ 明朝" w:hint="eastAsia"/>
          <w:szCs w:val="18"/>
        </w:rPr>
        <w:t>，</w:t>
      </w:r>
      <w:r>
        <w:rPr>
          <w:rFonts w:ascii="ＭＳ 明朝" w:hAnsi="ＭＳ 明朝" w:hint="eastAsia"/>
          <w:szCs w:val="18"/>
        </w:rPr>
        <w:t>引用する</w:t>
      </w:r>
      <w:r w:rsidR="00E53FEA">
        <w:rPr>
          <w:rFonts w:ascii="ＭＳ 明朝" w:hAnsi="ＭＳ 明朝" w:hint="eastAsia"/>
          <w:szCs w:val="18"/>
        </w:rPr>
        <w:t>．</w:t>
      </w:r>
    </w:p>
    <w:p w:rsidR="005237EE" w:rsidRPr="005237EE" w:rsidRDefault="005237EE" w:rsidP="00174C8D">
      <w:pPr>
        <w:pStyle w:val="3"/>
      </w:pPr>
      <w:r w:rsidRPr="005237EE">
        <w:rPr>
          <w:rFonts w:hint="eastAsia"/>
        </w:rPr>
        <w:t>2.</w:t>
      </w:r>
      <w:r w:rsidR="00855167">
        <w:rPr>
          <w:rFonts w:hint="eastAsia"/>
        </w:rPr>
        <w:t>5</w:t>
      </w:r>
      <w:r w:rsidR="002021EB">
        <w:rPr>
          <w:rFonts w:hint="eastAsia"/>
        </w:rPr>
        <w:t>.1</w:t>
      </w:r>
      <w:r w:rsidR="00174C8D">
        <w:rPr>
          <w:rFonts w:hint="eastAsia"/>
        </w:rPr>
        <w:t xml:space="preserve"> </w:t>
      </w:r>
      <w:r w:rsidRPr="005237EE">
        <w:rPr>
          <w:rFonts w:hint="eastAsia"/>
        </w:rPr>
        <w:t>文献のリスト法</w:t>
      </w:r>
    </w:p>
    <w:p w:rsidR="007A2EDA" w:rsidRPr="006146F8" w:rsidRDefault="007A2EDA" w:rsidP="00407FFC">
      <w:pPr>
        <w:rPr>
          <w:rFonts w:ascii="ＭＳ 明朝" w:hAnsi="ＭＳ 明朝"/>
          <w:szCs w:val="18"/>
        </w:rPr>
      </w:pPr>
      <w:r w:rsidRPr="006146F8">
        <w:rPr>
          <w:rFonts w:ascii="ＭＳ 明朝" w:hAnsi="ＭＳ 明朝" w:hint="eastAsia"/>
          <w:szCs w:val="18"/>
        </w:rPr>
        <w:t>(a)</w:t>
      </w:r>
      <w:r w:rsidR="007F75E0">
        <w:rPr>
          <w:rFonts w:ascii="ＭＳ 明朝" w:hAnsi="ＭＳ 明朝" w:hint="eastAsia"/>
          <w:szCs w:val="18"/>
        </w:rPr>
        <w:t xml:space="preserve">　著者が複数の場合には，全著者の氏名を記入する</w:t>
      </w:r>
      <w:r w:rsidRPr="006146F8">
        <w:rPr>
          <w:rFonts w:ascii="ＭＳ 明朝" w:hAnsi="ＭＳ 明朝" w:hint="eastAsia"/>
          <w:szCs w:val="18"/>
        </w:rPr>
        <w:t>．なお，欧文の場合にはイニシャルと姓名を記入し，A.G. Wine</w:t>
      </w:r>
      <w:r w:rsidR="007F75E0">
        <w:rPr>
          <w:rFonts w:ascii="ＭＳ 明朝" w:hAnsi="ＭＳ 明朝" w:hint="eastAsia"/>
          <w:szCs w:val="18"/>
        </w:rPr>
        <w:t>のようにイニシャルと姓名の間にのみ半角スペースを挿入する</w:t>
      </w:r>
      <w:r w:rsidRPr="006146F8">
        <w:rPr>
          <w:rFonts w:ascii="ＭＳ 明朝" w:hAnsi="ＭＳ 明朝" w:hint="eastAsia"/>
          <w:szCs w:val="18"/>
        </w:rPr>
        <w:t>．</w:t>
      </w:r>
    </w:p>
    <w:p w:rsidR="007A2EDA" w:rsidRPr="006146F8" w:rsidRDefault="00B81056" w:rsidP="00407FFC">
      <w:pPr>
        <w:rPr>
          <w:rFonts w:ascii="ＭＳ 明朝" w:hAnsi="ＭＳ 明朝"/>
          <w:szCs w:val="18"/>
        </w:rPr>
      </w:pPr>
      <w:r>
        <w:rPr>
          <w:rFonts w:ascii="ＭＳ 明朝" w:hAnsi="ＭＳ 明朝" w:hint="eastAsia"/>
          <w:szCs w:val="18"/>
        </w:rPr>
        <w:t>(b</w:t>
      </w:r>
      <w:r w:rsidR="007A2EDA" w:rsidRPr="006146F8">
        <w:rPr>
          <w:rFonts w:ascii="ＭＳ 明朝" w:hAnsi="ＭＳ 明朝" w:hint="eastAsia"/>
          <w:szCs w:val="18"/>
        </w:rPr>
        <w:t>)　欧文文献においては，常に半角ピリオド「.」と半角カンマ「,</w:t>
      </w:r>
      <w:r w:rsidR="007F75E0">
        <w:rPr>
          <w:rFonts w:ascii="ＭＳ 明朝" w:hAnsi="ＭＳ 明朝" w:hint="eastAsia"/>
          <w:szCs w:val="18"/>
        </w:rPr>
        <w:t>」を用いる</w:t>
      </w:r>
      <w:r w:rsidR="007A2EDA" w:rsidRPr="006146F8">
        <w:rPr>
          <w:rFonts w:ascii="ＭＳ 明朝" w:hAnsi="ＭＳ 明朝" w:hint="eastAsia"/>
          <w:szCs w:val="18"/>
        </w:rPr>
        <w:t>．和文文献においては，読点には全角の「，」を用い，「vol.」，「no.」，「pp.」あるいは月名等の省略記号及び行末の句点には半角ピリオド「.</w:t>
      </w:r>
      <w:r w:rsidR="007F75E0">
        <w:rPr>
          <w:rFonts w:ascii="ＭＳ 明朝" w:hAnsi="ＭＳ 明朝" w:hint="eastAsia"/>
          <w:szCs w:val="18"/>
        </w:rPr>
        <w:t>」を用いる</w:t>
      </w:r>
      <w:r w:rsidR="007A2EDA" w:rsidRPr="006146F8">
        <w:rPr>
          <w:rFonts w:ascii="ＭＳ 明朝" w:hAnsi="ＭＳ 明朝" w:hint="eastAsia"/>
          <w:szCs w:val="18"/>
        </w:rPr>
        <w:t>．なお，vol.</w:t>
      </w:r>
      <w:r>
        <w:rPr>
          <w:rFonts w:ascii="ＭＳ 明朝" w:hAnsi="ＭＳ 明朝" w:hint="eastAsia"/>
          <w:szCs w:val="18"/>
        </w:rPr>
        <w:t>1</w:t>
      </w:r>
      <w:r w:rsidR="007A2EDA" w:rsidRPr="006146F8">
        <w:rPr>
          <w:rFonts w:ascii="ＭＳ 明朝" w:hAnsi="ＭＳ 明朝" w:hint="eastAsia"/>
          <w:szCs w:val="18"/>
        </w:rPr>
        <w:t>，no.1，pp.20-27等の場合には，半角ピリオド「.</w:t>
      </w:r>
      <w:r w:rsidR="007F75E0">
        <w:rPr>
          <w:rFonts w:ascii="ＭＳ 明朝" w:hAnsi="ＭＳ 明朝" w:hint="eastAsia"/>
          <w:szCs w:val="18"/>
        </w:rPr>
        <w:t>」の後ろにはスペースは挿入しない</w:t>
      </w:r>
      <w:r w:rsidR="007A2EDA" w:rsidRPr="006146F8">
        <w:rPr>
          <w:rFonts w:ascii="ＭＳ 明朝" w:hAnsi="ＭＳ 明朝" w:hint="eastAsia"/>
          <w:szCs w:val="18"/>
        </w:rPr>
        <w:t>．</w:t>
      </w:r>
    </w:p>
    <w:p w:rsidR="007A2EDA" w:rsidRDefault="00B81056" w:rsidP="00407FFC">
      <w:pPr>
        <w:rPr>
          <w:rFonts w:ascii="ＭＳ 明朝" w:hAnsi="ＭＳ 明朝"/>
          <w:szCs w:val="18"/>
        </w:rPr>
      </w:pPr>
      <w:r>
        <w:rPr>
          <w:rFonts w:ascii="ＭＳ 明朝" w:hAnsi="ＭＳ 明朝" w:hint="eastAsia"/>
          <w:szCs w:val="18"/>
        </w:rPr>
        <w:t>(c</w:t>
      </w:r>
      <w:r w:rsidR="007A2EDA" w:rsidRPr="006146F8">
        <w:rPr>
          <w:rFonts w:ascii="ＭＳ 明朝" w:hAnsi="ＭＳ 明朝" w:hint="eastAsia"/>
          <w:szCs w:val="18"/>
        </w:rPr>
        <w:t>)　発行の年月を記</w:t>
      </w:r>
      <w:r w:rsidR="007F75E0">
        <w:rPr>
          <w:rFonts w:ascii="ＭＳ 明朝" w:hAnsi="ＭＳ 明朝" w:hint="eastAsia"/>
          <w:szCs w:val="18"/>
        </w:rPr>
        <w:t>載する場合には，月年の順で，月名には英語を，年には西暦を用いる</w:t>
      </w:r>
      <w:r w:rsidR="00E53FEA">
        <w:rPr>
          <w:rFonts w:ascii="ＭＳ 明朝" w:hAnsi="ＭＳ 明朝" w:hint="eastAsia"/>
          <w:szCs w:val="18"/>
        </w:rPr>
        <w:t>．</w:t>
      </w:r>
    </w:p>
    <w:p w:rsidR="00B81056" w:rsidRDefault="00B81056" w:rsidP="00407FFC">
      <w:pPr>
        <w:rPr>
          <w:rFonts w:ascii="ＭＳ 明朝" w:hAnsi="ＭＳ 明朝"/>
          <w:szCs w:val="18"/>
        </w:rPr>
      </w:pPr>
      <w:r>
        <w:rPr>
          <w:rFonts w:ascii="ＭＳ 明朝" w:hAnsi="ＭＳ 明朝" w:hint="eastAsia"/>
          <w:szCs w:val="18"/>
        </w:rPr>
        <w:t>(d)　URL</w:t>
      </w:r>
      <w:r w:rsidR="008F26C2">
        <w:rPr>
          <w:rFonts w:ascii="ＭＳ 明朝" w:hAnsi="ＭＳ 明朝" w:hint="eastAsia"/>
          <w:szCs w:val="18"/>
        </w:rPr>
        <w:t>アドレスを参照する場</w:t>
      </w:r>
      <w:r w:rsidR="00E53FEA">
        <w:rPr>
          <w:rFonts w:ascii="ＭＳ 明朝" w:hAnsi="ＭＳ 明朝" w:hint="eastAsia"/>
          <w:szCs w:val="18"/>
        </w:rPr>
        <w:t>，</w:t>
      </w:r>
      <w:r>
        <w:rPr>
          <w:rFonts w:ascii="ＭＳ 明朝" w:hAnsi="ＭＳ 明朝" w:hint="eastAsia"/>
          <w:szCs w:val="18"/>
        </w:rPr>
        <w:t>URLとともに</w:t>
      </w:r>
      <w:r w:rsidR="008F26C2">
        <w:rPr>
          <w:rFonts w:ascii="ＭＳ 明朝" w:hAnsi="ＭＳ 明朝" w:hint="eastAsia"/>
          <w:szCs w:val="18"/>
        </w:rPr>
        <w:t>参照日を記載する</w:t>
      </w:r>
      <w:r w:rsidR="00E53FEA">
        <w:rPr>
          <w:rFonts w:ascii="ＭＳ 明朝" w:hAnsi="ＭＳ 明朝" w:hint="eastAsia"/>
          <w:szCs w:val="18"/>
        </w:rPr>
        <w:t>．</w:t>
      </w:r>
    </w:p>
    <w:p w:rsidR="007F75E0" w:rsidRDefault="00855167" w:rsidP="007F75E0">
      <w:pPr>
        <w:pStyle w:val="3"/>
      </w:pPr>
      <w:r>
        <w:rPr>
          <w:rFonts w:hint="eastAsia"/>
        </w:rPr>
        <w:t>2.5</w:t>
      </w:r>
      <w:r w:rsidR="007F75E0">
        <w:rPr>
          <w:rFonts w:hint="eastAsia"/>
        </w:rPr>
        <w:t xml:space="preserve">.2 </w:t>
      </w:r>
      <w:r w:rsidR="007F75E0">
        <w:rPr>
          <w:rFonts w:hint="eastAsia"/>
        </w:rPr>
        <w:t>参考文献の参照</w:t>
      </w:r>
    </w:p>
    <w:p w:rsidR="007F75E0" w:rsidRPr="007F75E0" w:rsidRDefault="007F75E0" w:rsidP="007F75E0">
      <w:r>
        <w:rPr>
          <w:rFonts w:hint="eastAsia"/>
        </w:rPr>
        <w:t xml:space="preserve">　本文中に参考文献を</w:t>
      </w:r>
      <w:r w:rsidR="008F26C2">
        <w:rPr>
          <w:rFonts w:hint="eastAsia"/>
        </w:rPr>
        <w:t>引用</w:t>
      </w:r>
      <w:r>
        <w:rPr>
          <w:rFonts w:hint="eastAsia"/>
        </w:rPr>
        <w:t>する場合</w:t>
      </w:r>
      <w:r w:rsidR="00E53FEA">
        <w:rPr>
          <w:rFonts w:hint="eastAsia"/>
        </w:rPr>
        <w:t>，</w:t>
      </w:r>
      <w:r>
        <w:rPr>
          <w:rFonts w:hint="eastAsia"/>
        </w:rPr>
        <w:t>［</w:t>
      </w:r>
      <w:r>
        <w:rPr>
          <w:rFonts w:hint="eastAsia"/>
        </w:rPr>
        <w:t>1</w:t>
      </w:r>
      <w:r>
        <w:rPr>
          <w:rFonts w:hint="eastAsia"/>
        </w:rPr>
        <w:t>］のように角括弧の中に数字を記載する</w:t>
      </w:r>
      <w:r w:rsidR="00E53FEA">
        <w:rPr>
          <w:rFonts w:hint="eastAsia"/>
        </w:rPr>
        <w:t>．</w:t>
      </w:r>
    </w:p>
    <w:p w:rsidR="007A2EDA" w:rsidRPr="006146F8" w:rsidRDefault="007A2EDA" w:rsidP="00174C8D">
      <w:pPr>
        <w:pStyle w:val="1"/>
        <w:spacing w:before="360" w:after="180"/>
      </w:pPr>
      <w:r w:rsidRPr="006146F8">
        <w:rPr>
          <w:rFonts w:hint="eastAsia"/>
        </w:rPr>
        <w:t>3</w:t>
      </w:r>
      <w:r w:rsidR="00174C8D">
        <w:rPr>
          <w:rFonts w:hint="eastAsia"/>
        </w:rPr>
        <w:t xml:space="preserve">. </w:t>
      </w:r>
      <w:r w:rsidRPr="006146F8">
        <w:rPr>
          <w:rFonts w:hint="eastAsia"/>
        </w:rPr>
        <w:t>むすび</w:t>
      </w:r>
    </w:p>
    <w:p w:rsidR="00855167" w:rsidRDefault="008F26C2" w:rsidP="008F26C2">
      <w:pPr>
        <w:rPr>
          <w:rFonts w:ascii="ＭＳ 明朝" w:hAnsi="ＭＳ 明朝"/>
          <w:szCs w:val="18"/>
        </w:rPr>
      </w:pPr>
      <w:r>
        <w:rPr>
          <w:rFonts w:ascii="ＭＳ 明朝" w:hAnsi="ＭＳ 明朝" w:hint="eastAsia"/>
          <w:szCs w:val="18"/>
        </w:rPr>
        <w:t xml:space="preserve">　投</w:t>
      </w:r>
      <w:r w:rsidR="007A2EDA" w:rsidRPr="006146F8">
        <w:rPr>
          <w:rFonts w:ascii="ＭＳ 明朝" w:hAnsi="ＭＳ 明朝" w:hint="eastAsia"/>
          <w:szCs w:val="18"/>
        </w:rPr>
        <w:t>稿原稿の準備ができましたらご投稿ください</w:t>
      </w:r>
      <w:r w:rsidR="00E53FEA">
        <w:rPr>
          <w:rFonts w:ascii="ＭＳ 明朝" w:hAnsi="ＭＳ 明朝" w:hint="eastAsia"/>
          <w:szCs w:val="18"/>
        </w:rPr>
        <w:t>．</w:t>
      </w:r>
      <w:r w:rsidR="007A2EDA" w:rsidRPr="006146F8">
        <w:rPr>
          <w:rFonts w:ascii="ＭＳ 明朝" w:hAnsi="ＭＳ 明朝" w:hint="eastAsia"/>
          <w:szCs w:val="18"/>
        </w:rPr>
        <w:t>ご投稿をお待ちしております</w:t>
      </w:r>
      <w:r w:rsidR="00E53FEA">
        <w:rPr>
          <w:rFonts w:ascii="ＭＳ 明朝" w:hAnsi="ＭＳ 明朝" w:hint="eastAsia"/>
          <w:szCs w:val="18"/>
        </w:rPr>
        <w:t>．</w:t>
      </w:r>
    </w:p>
    <w:p w:rsidR="00AE29DB" w:rsidRDefault="00855167" w:rsidP="00855167">
      <w:pPr>
        <w:pStyle w:val="1"/>
        <w:spacing w:before="360" w:after="180"/>
      </w:pPr>
      <w:r>
        <w:rPr>
          <w:rFonts w:hint="eastAsia"/>
        </w:rPr>
        <w:t>謝辞</w:t>
      </w:r>
    </w:p>
    <w:p w:rsidR="00855167" w:rsidRDefault="00855167" w:rsidP="00407FFC">
      <w:pPr>
        <w:rPr>
          <w:rFonts w:ascii="ＭＳ 明朝" w:hAnsi="ＭＳ 明朝"/>
          <w:szCs w:val="18"/>
        </w:rPr>
      </w:pPr>
      <w:r>
        <w:rPr>
          <w:rFonts w:ascii="ＭＳ 明朝" w:hAnsi="ＭＳ 明朝" w:hint="eastAsia"/>
          <w:szCs w:val="18"/>
        </w:rPr>
        <w:t xml:space="preserve">　謝辞があればここに記載する</w:t>
      </w:r>
      <w:r w:rsidR="00E53FEA">
        <w:rPr>
          <w:rFonts w:ascii="ＭＳ 明朝" w:hAnsi="ＭＳ 明朝" w:hint="eastAsia"/>
          <w:szCs w:val="18"/>
        </w:rPr>
        <w:t>．</w:t>
      </w:r>
    </w:p>
    <w:p w:rsidR="00855167" w:rsidRPr="006146F8" w:rsidRDefault="00855167" w:rsidP="00407FFC">
      <w:pPr>
        <w:rPr>
          <w:rFonts w:ascii="ＭＳ 明朝" w:hAnsi="ＭＳ 明朝"/>
          <w:szCs w:val="18"/>
        </w:rPr>
      </w:pPr>
    </w:p>
    <w:p w:rsidR="007A2EDA" w:rsidRPr="00783B9A" w:rsidRDefault="00C66E8B" w:rsidP="00783B9A">
      <w:pPr>
        <w:pStyle w:val="af6"/>
      </w:pPr>
      <w:r w:rsidRPr="00783B9A">
        <w:rPr>
          <w:rFonts w:hint="eastAsia"/>
        </w:rPr>
        <w:t>参考</w:t>
      </w:r>
      <w:r w:rsidR="007A2EDA" w:rsidRPr="00783B9A">
        <w:rPr>
          <w:rFonts w:hint="eastAsia"/>
        </w:rPr>
        <w:t>文献</w:t>
      </w:r>
    </w:p>
    <w:p w:rsidR="007A2EDA" w:rsidRPr="00783B9A" w:rsidRDefault="00783B9A" w:rsidP="00B81056">
      <w:pPr>
        <w:pStyle w:val="af7"/>
        <w:ind w:left="80" w:hangingChars="50" w:hanging="80"/>
      </w:pPr>
      <w:r>
        <w:rPr>
          <w:rFonts w:hint="eastAsia"/>
        </w:rPr>
        <w:t xml:space="preserve">[1] </w:t>
      </w:r>
      <w:r w:rsidR="007F75E0">
        <w:rPr>
          <w:rFonts w:hint="eastAsia"/>
        </w:rPr>
        <w:t>日本太郎</w:t>
      </w:r>
      <w:r w:rsidR="00B81056">
        <w:rPr>
          <w:rFonts w:hint="eastAsia"/>
        </w:rPr>
        <w:t>，コンテンツ教育の基礎，コンテンツ教育研究</w:t>
      </w:r>
      <w:r w:rsidR="007A2EDA" w:rsidRPr="00783B9A">
        <w:rPr>
          <w:rFonts w:hint="eastAsia"/>
        </w:rPr>
        <w:t>，</w:t>
      </w:r>
      <w:r w:rsidR="00B81056">
        <w:rPr>
          <w:rFonts w:hint="eastAsia"/>
        </w:rPr>
        <w:t>vol.1</w:t>
      </w:r>
      <w:r w:rsidR="007A2EDA" w:rsidRPr="00783B9A">
        <w:rPr>
          <w:rFonts w:hint="eastAsia"/>
        </w:rPr>
        <w:t>，</w:t>
      </w:r>
      <w:r w:rsidR="00B81056">
        <w:rPr>
          <w:rFonts w:hint="eastAsia"/>
        </w:rPr>
        <w:t>No.1</w:t>
      </w:r>
      <w:r w:rsidR="007A2EDA" w:rsidRPr="00783B9A">
        <w:rPr>
          <w:rFonts w:hint="eastAsia"/>
        </w:rPr>
        <w:t>，pp.</w:t>
      </w:r>
      <w:r w:rsidR="00B81056">
        <w:rPr>
          <w:rFonts w:hint="eastAsia"/>
        </w:rPr>
        <w:t>20-27，Jan.2003</w:t>
      </w:r>
      <w:r w:rsidR="007A2EDA" w:rsidRPr="00783B9A">
        <w:rPr>
          <w:rFonts w:hint="eastAsia"/>
        </w:rPr>
        <w:t>．</w:t>
      </w:r>
    </w:p>
    <w:p w:rsidR="007A2EDA" w:rsidRPr="00783B9A" w:rsidRDefault="00B81056" w:rsidP="00783B9A">
      <w:pPr>
        <w:pStyle w:val="af7"/>
      </w:pPr>
      <w:r>
        <w:lastRenderedPageBreak/>
        <w:t>[</w:t>
      </w:r>
      <w:r>
        <w:rPr>
          <w:rFonts w:hint="eastAsia"/>
        </w:rPr>
        <w:t>2</w:t>
      </w:r>
      <w:r w:rsidR="007A2EDA" w:rsidRPr="00783B9A">
        <w:t>]</w:t>
      </w:r>
      <w:r w:rsidR="00783B9A">
        <w:rPr>
          <w:rFonts w:hint="eastAsia"/>
        </w:rPr>
        <w:t xml:space="preserve"> </w:t>
      </w:r>
      <w:r>
        <w:rPr>
          <w:rFonts w:hint="eastAsia"/>
        </w:rPr>
        <w:t>T</w:t>
      </w:r>
      <w:r w:rsidR="007A2EDA" w:rsidRPr="00783B9A">
        <w:t xml:space="preserve">. </w:t>
      </w:r>
      <w:r>
        <w:rPr>
          <w:rFonts w:hint="eastAsia"/>
        </w:rPr>
        <w:t>Kyouiku, H Contents,</w:t>
      </w:r>
      <w:r>
        <w:t xml:space="preserve"> and </w:t>
      </w:r>
      <w:r>
        <w:rPr>
          <w:rFonts w:hint="eastAsia"/>
        </w:rPr>
        <w:t>C</w:t>
      </w:r>
      <w:r w:rsidR="007A2EDA" w:rsidRPr="00783B9A">
        <w:t xml:space="preserve">.D. </w:t>
      </w:r>
      <w:r>
        <w:rPr>
          <w:rFonts w:hint="eastAsia"/>
        </w:rPr>
        <w:t>Tanaka</w:t>
      </w:r>
      <w:r>
        <w:t xml:space="preserve">, </w:t>
      </w:r>
      <w:r>
        <w:rPr>
          <w:rFonts w:hint="eastAsia"/>
        </w:rPr>
        <w:t>Design of Contents and Education</w:t>
      </w:r>
      <w:r>
        <w:t>,</w:t>
      </w:r>
      <w:r w:rsidR="007A2EDA" w:rsidRPr="00783B9A">
        <w:t xml:space="preserve"> Proc. </w:t>
      </w:r>
      <w:r>
        <w:rPr>
          <w:rFonts w:hint="eastAsia"/>
        </w:rPr>
        <w:t>CCRA</w:t>
      </w:r>
      <w:r>
        <w:t xml:space="preserve">, vol.2, no.3, pp.84-90, March </w:t>
      </w:r>
      <w:r>
        <w:rPr>
          <w:rFonts w:hint="eastAsia"/>
        </w:rPr>
        <w:t>2005</w:t>
      </w:r>
      <w:r w:rsidR="007A2EDA" w:rsidRPr="00783B9A">
        <w:t>.</w:t>
      </w:r>
    </w:p>
    <w:p w:rsidR="007A2EDA" w:rsidRPr="00783B9A" w:rsidRDefault="00B81056" w:rsidP="00783B9A">
      <w:pPr>
        <w:pStyle w:val="af7"/>
      </w:pPr>
      <w:r>
        <w:rPr>
          <w:rFonts w:hint="eastAsia"/>
        </w:rPr>
        <w:t>[3</w:t>
      </w:r>
      <w:r w:rsidR="007A2EDA" w:rsidRPr="00783B9A">
        <w:rPr>
          <w:rFonts w:hint="eastAsia"/>
        </w:rPr>
        <w:t>]</w:t>
      </w:r>
      <w:r w:rsidR="00783B9A">
        <w:rPr>
          <w:rFonts w:hint="eastAsia"/>
        </w:rPr>
        <w:t xml:space="preserve"> </w:t>
      </w:r>
      <w:r w:rsidR="008F26C2">
        <w:rPr>
          <w:rFonts w:hint="eastAsia"/>
        </w:rPr>
        <w:t>山田太郎，田中花子</w:t>
      </w:r>
      <w:r w:rsidR="007A2EDA" w:rsidRPr="00783B9A">
        <w:rPr>
          <w:rFonts w:hint="eastAsia"/>
        </w:rPr>
        <w:t>，</w:t>
      </w:r>
      <w:r w:rsidR="008F26C2">
        <w:rPr>
          <w:rFonts w:hint="eastAsia"/>
        </w:rPr>
        <w:t>デザイン教育学入門</w:t>
      </w:r>
      <w:r w:rsidR="007A2EDA" w:rsidRPr="00783B9A">
        <w:rPr>
          <w:rFonts w:hint="eastAsia"/>
        </w:rPr>
        <w:t>，</w:t>
      </w:r>
      <w:r w:rsidR="008F26C2">
        <w:rPr>
          <w:rFonts w:hint="eastAsia"/>
        </w:rPr>
        <w:t>デザイン出版</w:t>
      </w:r>
      <w:r w:rsidR="007A2EDA" w:rsidRPr="00783B9A">
        <w:rPr>
          <w:rFonts w:hint="eastAsia"/>
        </w:rPr>
        <w:t>，</w:t>
      </w:r>
      <w:r w:rsidR="008F26C2">
        <w:rPr>
          <w:rFonts w:hint="eastAsia"/>
        </w:rPr>
        <w:t>199</w:t>
      </w:r>
      <w:r w:rsidR="007A2EDA" w:rsidRPr="00783B9A">
        <w:rPr>
          <w:rFonts w:hint="eastAsia"/>
        </w:rPr>
        <w:t>9.</w:t>
      </w:r>
    </w:p>
    <w:p w:rsidR="007A2EDA" w:rsidRDefault="008F26C2" w:rsidP="008F26C2">
      <w:pPr>
        <w:pStyle w:val="af7"/>
        <w:ind w:left="80" w:hangingChars="50" w:hanging="80"/>
      </w:pPr>
      <w:r>
        <w:rPr>
          <w:rFonts w:hint="eastAsia"/>
        </w:rPr>
        <w:t>[4]コンテンツ教育事例，</w:t>
      </w:r>
      <w:r w:rsidRPr="008F26C2">
        <w:rPr>
          <w:rFonts w:hint="eastAsia"/>
        </w:rPr>
        <w:t>http://aaa.bbb.com/</w:t>
      </w:r>
      <w:r>
        <w:rPr>
          <w:rFonts w:hint="eastAsia"/>
        </w:rPr>
        <w:t xml:space="preserve"> (参照日2016.03.20)</w:t>
      </w:r>
    </w:p>
    <w:p w:rsidR="007A2EDA" w:rsidRPr="006146F8" w:rsidRDefault="007A2EDA" w:rsidP="00407FFC">
      <w:pPr>
        <w:rPr>
          <w:rFonts w:ascii="ＭＳ 明朝" w:hAnsi="ＭＳ 明朝"/>
          <w:szCs w:val="18"/>
        </w:rPr>
      </w:pPr>
    </w:p>
    <w:sectPr w:rsidR="007A2EDA" w:rsidRPr="006146F8" w:rsidSect="007A6386">
      <w:type w:val="continuous"/>
      <w:pgSz w:w="11906" w:h="16838" w:code="9"/>
      <w:pgMar w:top="1247" w:right="964" w:bottom="1701" w:left="964" w:header="851" w:footer="1247"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8F" w:rsidRDefault="004A0D8F" w:rsidP="009556E7">
      <w:r>
        <w:separator/>
      </w:r>
    </w:p>
  </w:endnote>
  <w:endnote w:type="continuationSeparator" w:id="0">
    <w:p w:rsidR="004A0D8F" w:rsidRDefault="004A0D8F" w:rsidP="009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B" w:rsidRPr="002B1EA6" w:rsidRDefault="00C75A9B">
    <w:pPr>
      <w:pStyle w:val="a5"/>
      <w:rPr>
        <w:rFonts w:ascii="ＭＳ ゴシック" w:eastAsia="ＭＳ ゴシック" w:hAnsi="ＭＳ ゴシック"/>
      </w:rPr>
    </w:pPr>
    <w:r w:rsidRPr="002B1EA6">
      <w:rPr>
        <w:rFonts w:ascii="ＭＳ ゴシック" w:eastAsia="ＭＳ ゴシック" w:hAnsi="ＭＳ ゴシック"/>
      </w:rPr>
      <w:fldChar w:fldCharType="begin"/>
    </w:r>
    <w:r w:rsidRPr="002B1EA6">
      <w:rPr>
        <w:rFonts w:ascii="ＭＳ ゴシック" w:eastAsia="ＭＳ ゴシック" w:hAnsi="ＭＳ ゴシック"/>
      </w:rPr>
      <w:instrText>PAGE   \* MERGEFORMAT</w:instrText>
    </w:r>
    <w:r w:rsidRPr="002B1EA6">
      <w:rPr>
        <w:rFonts w:ascii="ＭＳ ゴシック" w:eastAsia="ＭＳ ゴシック" w:hAnsi="ＭＳ ゴシック"/>
      </w:rPr>
      <w:fldChar w:fldCharType="separate"/>
    </w:r>
    <w:r w:rsidR="009D4544" w:rsidRPr="009D4544">
      <w:rPr>
        <w:rFonts w:ascii="ＭＳ ゴシック" w:eastAsia="ＭＳ ゴシック" w:hAnsi="ＭＳ ゴシック"/>
        <w:noProof/>
        <w:lang w:val="ja-JP"/>
      </w:rPr>
      <w:t>2</w:t>
    </w:r>
    <w:r w:rsidRPr="002B1EA6">
      <w:rPr>
        <w:rFonts w:ascii="ＭＳ ゴシック" w:eastAsia="ＭＳ ゴシック" w:hAnsi="ＭＳ ゴシック"/>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D" w:rsidRDefault="000C226D">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B" w:rsidRPr="002B1EA6" w:rsidRDefault="000C226D" w:rsidP="000C226D">
    <w:pPr>
      <w:pStyle w:val="a5"/>
      <w:jc w:val="left"/>
      <w:rPr>
        <w:rFonts w:ascii="ＭＳ ゴシック" w:eastAsia="ＭＳ ゴシック" w:hAnsi="ＭＳ ゴシック"/>
      </w:rPr>
    </w:pPr>
    <w:r w:rsidRPr="002B1EA6">
      <w:rPr>
        <w:rFonts w:ascii="ＭＳ ゴシック" w:eastAsia="ＭＳ ゴシック" w:hAnsi="ＭＳ ゴシック"/>
      </w:rPr>
      <w:fldChar w:fldCharType="begin"/>
    </w:r>
    <w:r w:rsidRPr="002B1EA6">
      <w:rPr>
        <w:rFonts w:ascii="ＭＳ ゴシック" w:eastAsia="ＭＳ ゴシック" w:hAnsi="ＭＳ ゴシック"/>
      </w:rPr>
      <w:instrText>PAGE   \* MERGEFORMAT</w:instrText>
    </w:r>
    <w:r w:rsidRPr="002B1EA6">
      <w:rPr>
        <w:rFonts w:ascii="ＭＳ ゴシック" w:eastAsia="ＭＳ ゴシック" w:hAnsi="ＭＳ ゴシック"/>
      </w:rPr>
      <w:fldChar w:fldCharType="separate"/>
    </w:r>
    <w:r w:rsidR="009D4544" w:rsidRPr="009D4544">
      <w:rPr>
        <w:rFonts w:ascii="ＭＳ ゴシック" w:eastAsia="ＭＳ ゴシック" w:hAnsi="ＭＳ ゴシック"/>
        <w:noProof/>
        <w:lang w:val="ja-JP"/>
      </w:rPr>
      <w:t>1</w:t>
    </w:r>
    <w:r w:rsidRPr="002B1EA6">
      <w:rPr>
        <w:rFonts w:ascii="ＭＳ ゴシック" w:eastAsia="ＭＳ ゴシック" w:hAnsi="ＭＳ ゴシック"/>
      </w:rPr>
      <w:fldChar w:fldCharType="end"/>
    </w:r>
    <w:r>
      <w:rPr>
        <w:rFonts w:ascii="ＭＳ ゴシック" w:eastAsia="ＭＳ ゴシック" w:hAnsi="ＭＳ ゴシック" w:hint="eastAsia"/>
      </w:rPr>
      <w:t xml:space="preserve">　　</w:t>
    </w:r>
    <w:r w:rsidR="00C75A9B" w:rsidRPr="002B1EA6">
      <w:rPr>
        <w:rFonts w:ascii="ＭＳ ゴシック" w:eastAsia="ＭＳ ゴシック" w:hAnsi="ＭＳ ゴシック" w:hint="eastAsia"/>
      </w:rPr>
      <w:t xml:space="preserve">コンテンツ教育学会論文誌 Vol.XX No.X pp.XX-XX </w:t>
    </w:r>
    <w:r w:rsidR="007A6386" w:rsidRPr="002B1EA6">
      <w:rPr>
        <w:rFonts w:ascii="ＭＳ ゴシック" w:eastAsia="ＭＳ ゴシック" w:hAnsi="ＭＳ ゴシック" w:hint="eastAsia"/>
      </w:rPr>
      <w:t>20XX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8F" w:rsidRDefault="004A0D8F" w:rsidP="009556E7">
      <w:r>
        <w:separator/>
      </w:r>
    </w:p>
  </w:footnote>
  <w:footnote w:type="continuationSeparator" w:id="0">
    <w:p w:rsidR="004A0D8F" w:rsidRDefault="004A0D8F" w:rsidP="00955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D" w:rsidRDefault="000C226D">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D" w:rsidRDefault="000C226D">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8C" w:rsidRPr="00085A8C" w:rsidRDefault="009D4544" w:rsidP="00085A8C">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216535</wp:posOffset>
              </wp:positionH>
              <wp:positionV relativeFrom="paragraph">
                <wp:posOffset>88265</wp:posOffset>
              </wp:positionV>
              <wp:extent cx="704850" cy="190500"/>
              <wp:effectExtent l="635" t="0" r="571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A8C" w:rsidRPr="002B1EA6" w:rsidRDefault="00085A8C" w:rsidP="00C75A9B">
                          <w:pPr>
                            <w:pStyle w:val="a3"/>
                            <w:jc w:val="left"/>
                            <w:rPr>
                              <w:rFonts w:ascii="ＭＳ ゴシック" w:eastAsia="ＭＳ ゴシック" w:hAnsi="ＭＳ ゴシック"/>
                              <w:sz w:val="20"/>
                              <w:shd w:val="clear" w:color="auto" w:fill="FFFFFF"/>
                            </w:rPr>
                          </w:pPr>
                          <w:r w:rsidRPr="002B1EA6">
                            <w:rPr>
                              <w:rFonts w:ascii="ＭＳ ゴシック" w:eastAsia="ＭＳ ゴシック" w:hAnsi="ＭＳ ゴシック" w:hint="eastAsia"/>
                              <w:sz w:val="20"/>
                              <w:shd w:val="clear" w:color="auto" w:fill="FFFFFF"/>
                            </w:rPr>
                            <w:t>作品論文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17.05pt;margin-top:6.95pt;width:5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" stroked="f">
              <v:textbox inset="5.85pt,.7pt,5.85pt,.7pt">
                <w:txbxContent>
                  <w:p w:rsidR="00085A8C" w:rsidRPr="002B1EA6" w:rsidRDefault="00085A8C" w:rsidP="00C75A9B">
                    <w:pPr>
                      <w:pStyle w:val="a3"/>
                      <w:jc w:val="left"/>
                      <w:rPr>
                        <w:rFonts w:ascii="ＭＳ ゴシック" w:eastAsia="ＭＳ ゴシック" w:hAnsi="ＭＳ ゴシック"/>
                        <w:sz w:val="20"/>
                        <w:shd w:val="clear" w:color="auto" w:fill="FFFFFF"/>
                      </w:rPr>
                    </w:pPr>
                    <w:r w:rsidRPr="002B1EA6">
                      <w:rPr>
                        <w:rFonts w:ascii="ＭＳ ゴシック" w:eastAsia="ＭＳ ゴシック" w:hAnsi="ＭＳ ゴシック" w:hint="eastAsia"/>
                        <w:sz w:val="20"/>
                        <w:shd w:val="clear" w:color="auto" w:fill="FFFFFF"/>
                      </w:rPr>
                      <w:t>作品論文</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183515</wp:posOffset>
              </wp:positionV>
              <wp:extent cx="6353175" cy="0"/>
              <wp:effectExtent l="13335" t="18415" r="21590" b="196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left:0;text-align:left;margin-left:-.9pt;margin-top:14.45pt;width:50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410A8"/>
    <w:multiLevelType w:val="hybridMultilevel"/>
    <w:tmpl w:val="95A09856"/>
    <w:lvl w:ilvl="0" w:tplc="68560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B14694"/>
    <w:multiLevelType w:val="hybridMultilevel"/>
    <w:tmpl w:val="FE385454"/>
    <w:lvl w:ilvl="0" w:tplc="09BA9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evenAndOddHeaders/>
  <w:drawingGridHorizontalSpacing w:val="90"/>
  <w:displayHorizontalDrawingGridEvery w:val="0"/>
  <w:displayVerticalDrawingGridEvery w:val="2"/>
  <w:characterSpacingControl w:val="compressPunctuation"/>
  <w:hdrShapeDefaults>
    <o:shapedefaults v:ext="edit" spidmax="2058">
      <v:textbox inset="5.85pt,.7pt,5.85pt,.7pt"/>
    </o:shapedefaults>
    <o:shapelayout v:ext="edit">
      <o:rules v:ext="edit">
        <o:r id="V:Rule2" type="connector" idref="#_x0000_s205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EB"/>
    <w:rsid w:val="00005D50"/>
    <w:rsid w:val="00050945"/>
    <w:rsid w:val="00085A8C"/>
    <w:rsid w:val="000C226D"/>
    <w:rsid w:val="001069ED"/>
    <w:rsid w:val="00174C8D"/>
    <w:rsid w:val="001D61F6"/>
    <w:rsid w:val="001E591C"/>
    <w:rsid w:val="001F5626"/>
    <w:rsid w:val="002021EB"/>
    <w:rsid w:val="00227303"/>
    <w:rsid w:val="002B1EA6"/>
    <w:rsid w:val="002C76F5"/>
    <w:rsid w:val="002E0EE0"/>
    <w:rsid w:val="003B63D8"/>
    <w:rsid w:val="00407FFC"/>
    <w:rsid w:val="00440ED1"/>
    <w:rsid w:val="004554D5"/>
    <w:rsid w:val="00466372"/>
    <w:rsid w:val="004A0D8F"/>
    <w:rsid w:val="004E7047"/>
    <w:rsid w:val="0052153B"/>
    <w:rsid w:val="005237EE"/>
    <w:rsid w:val="00543F76"/>
    <w:rsid w:val="00546E0B"/>
    <w:rsid w:val="00566A72"/>
    <w:rsid w:val="00574E51"/>
    <w:rsid w:val="006146F8"/>
    <w:rsid w:val="006E398E"/>
    <w:rsid w:val="007020C2"/>
    <w:rsid w:val="00735ABD"/>
    <w:rsid w:val="00783B9A"/>
    <w:rsid w:val="007A2EDA"/>
    <w:rsid w:val="007A540E"/>
    <w:rsid w:val="007A6386"/>
    <w:rsid w:val="007F0D00"/>
    <w:rsid w:val="007F75E0"/>
    <w:rsid w:val="00827987"/>
    <w:rsid w:val="00855167"/>
    <w:rsid w:val="008716B5"/>
    <w:rsid w:val="008C04B8"/>
    <w:rsid w:val="008F26C2"/>
    <w:rsid w:val="009204EB"/>
    <w:rsid w:val="00942E29"/>
    <w:rsid w:val="009556E7"/>
    <w:rsid w:val="009B5403"/>
    <w:rsid w:val="009D4544"/>
    <w:rsid w:val="00A10941"/>
    <w:rsid w:val="00AA66ED"/>
    <w:rsid w:val="00AC2744"/>
    <w:rsid w:val="00AC5BF8"/>
    <w:rsid w:val="00AE29DB"/>
    <w:rsid w:val="00AF30B9"/>
    <w:rsid w:val="00B558F0"/>
    <w:rsid w:val="00B81056"/>
    <w:rsid w:val="00BA2A96"/>
    <w:rsid w:val="00C076E8"/>
    <w:rsid w:val="00C66E8B"/>
    <w:rsid w:val="00C75A9B"/>
    <w:rsid w:val="00CC346C"/>
    <w:rsid w:val="00D47939"/>
    <w:rsid w:val="00D74D64"/>
    <w:rsid w:val="00D750FE"/>
    <w:rsid w:val="00DD0482"/>
    <w:rsid w:val="00E00A52"/>
    <w:rsid w:val="00E3423C"/>
    <w:rsid w:val="00E42938"/>
    <w:rsid w:val="00E53FEA"/>
    <w:rsid w:val="00E62721"/>
    <w:rsid w:val="00E8777F"/>
    <w:rsid w:val="00EE767C"/>
    <w:rsid w:val="00FA5EBE"/>
    <w:rsid w:val="00FE7F73"/>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E0"/>
    <w:pPr>
      <w:widowControl w:val="0"/>
      <w:jc w:val="both"/>
    </w:pPr>
    <w:rPr>
      <w:sz w:val="18"/>
    </w:rPr>
  </w:style>
  <w:style w:type="paragraph" w:styleId="1">
    <w:name w:val="heading 1"/>
    <w:basedOn w:val="a"/>
    <w:next w:val="a"/>
    <w:link w:val="10"/>
    <w:autoRedefine/>
    <w:uiPriority w:val="9"/>
    <w:qFormat/>
    <w:rsid w:val="00174C8D"/>
    <w:pPr>
      <w:keepNext/>
      <w:spacing w:beforeLines="100" w:before="100" w:afterLines="50" w:after="50"/>
      <w:outlineLvl w:val="0"/>
    </w:pPr>
    <w:rPr>
      <w:rFonts w:ascii="Arial" w:eastAsia="ＭＳ ゴシック" w:hAnsi="Arial"/>
      <w:b/>
      <w:sz w:val="22"/>
      <w:szCs w:val="24"/>
    </w:rPr>
  </w:style>
  <w:style w:type="paragraph" w:styleId="2">
    <w:name w:val="heading 2"/>
    <w:basedOn w:val="a"/>
    <w:next w:val="a"/>
    <w:link w:val="20"/>
    <w:autoRedefine/>
    <w:uiPriority w:val="9"/>
    <w:unhideWhenUsed/>
    <w:qFormat/>
    <w:rsid w:val="00827987"/>
    <w:pPr>
      <w:keepNext/>
      <w:outlineLvl w:val="1"/>
    </w:pPr>
    <w:rPr>
      <w:rFonts w:ascii="Arial" w:eastAsia="ＭＳ ゴシック" w:hAnsi="Arial"/>
      <w:b/>
    </w:rPr>
  </w:style>
  <w:style w:type="paragraph" w:styleId="3">
    <w:name w:val="heading 3"/>
    <w:basedOn w:val="a"/>
    <w:next w:val="a"/>
    <w:link w:val="30"/>
    <w:autoRedefine/>
    <w:uiPriority w:val="9"/>
    <w:unhideWhenUsed/>
    <w:qFormat/>
    <w:rsid w:val="00174C8D"/>
    <w:pPr>
      <w:keepNext/>
      <w:outlineLvl w:val="2"/>
    </w:pPr>
    <w:rPr>
      <w:rFonts w:ascii="Arial" w:eastAsia="ＭＳ ゴシック"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6E7"/>
    <w:pPr>
      <w:tabs>
        <w:tab w:val="center" w:pos="4252"/>
        <w:tab w:val="right" w:pos="8504"/>
      </w:tabs>
      <w:snapToGrid w:val="0"/>
    </w:pPr>
  </w:style>
  <w:style w:type="character" w:customStyle="1" w:styleId="a4">
    <w:name w:val="ヘッダー (文字)"/>
    <w:basedOn w:val="a0"/>
    <w:link w:val="a3"/>
    <w:uiPriority w:val="99"/>
    <w:rsid w:val="009556E7"/>
  </w:style>
  <w:style w:type="paragraph" w:styleId="a5">
    <w:name w:val="footer"/>
    <w:basedOn w:val="a"/>
    <w:link w:val="a6"/>
    <w:uiPriority w:val="99"/>
    <w:unhideWhenUsed/>
    <w:rsid w:val="009556E7"/>
    <w:pPr>
      <w:tabs>
        <w:tab w:val="center" w:pos="4252"/>
        <w:tab w:val="right" w:pos="8504"/>
      </w:tabs>
      <w:snapToGrid w:val="0"/>
    </w:pPr>
  </w:style>
  <w:style w:type="character" w:customStyle="1" w:styleId="a6">
    <w:name w:val="フッター (文字)"/>
    <w:basedOn w:val="a0"/>
    <w:link w:val="a5"/>
    <w:uiPriority w:val="99"/>
    <w:rsid w:val="009556E7"/>
  </w:style>
  <w:style w:type="paragraph" w:styleId="a7">
    <w:name w:val="Title"/>
    <w:basedOn w:val="a"/>
    <w:next w:val="a"/>
    <w:link w:val="a8"/>
    <w:uiPriority w:val="10"/>
    <w:qFormat/>
    <w:rsid w:val="001D61F6"/>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1D61F6"/>
    <w:rPr>
      <w:rFonts w:ascii="Arial" w:eastAsia="ＭＳ ゴシック" w:hAnsi="Arial" w:cs="Times New Roman"/>
      <w:sz w:val="32"/>
      <w:szCs w:val="32"/>
    </w:rPr>
  </w:style>
  <w:style w:type="paragraph" w:styleId="a9">
    <w:name w:val="No Spacing"/>
    <w:uiPriority w:val="1"/>
    <w:qFormat/>
    <w:rsid w:val="00D74D64"/>
    <w:pPr>
      <w:widowControl w:val="0"/>
      <w:jc w:val="both"/>
    </w:pPr>
    <w:rPr>
      <w:kern w:val="2"/>
    </w:rPr>
  </w:style>
  <w:style w:type="paragraph" w:styleId="aa">
    <w:name w:val="footnote text"/>
    <w:basedOn w:val="a"/>
    <w:link w:val="ab"/>
    <w:uiPriority w:val="99"/>
    <w:semiHidden/>
    <w:unhideWhenUsed/>
    <w:rsid w:val="00FA5EBE"/>
    <w:pPr>
      <w:snapToGrid w:val="0"/>
      <w:jc w:val="left"/>
    </w:pPr>
  </w:style>
  <w:style w:type="character" w:customStyle="1" w:styleId="ab">
    <w:name w:val="脚注文字列 (文字)"/>
    <w:basedOn w:val="a0"/>
    <w:link w:val="aa"/>
    <w:uiPriority w:val="99"/>
    <w:semiHidden/>
    <w:rsid w:val="00FA5EBE"/>
  </w:style>
  <w:style w:type="character" w:styleId="ac">
    <w:name w:val="footnote reference"/>
    <w:uiPriority w:val="99"/>
    <w:semiHidden/>
    <w:unhideWhenUsed/>
    <w:rsid w:val="00FA5EBE"/>
    <w:rPr>
      <w:vertAlign w:val="superscript"/>
    </w:rPr>
  </w:style>
  <w:style w:type="paragraph" w:styleId="ad">
    <w:name w:val="endnote text"/>
    <w:basedOn w:val="a"/>
    <w:link w:val="ae"/>
    <w:uiPriority w:val="99"/>
    <w:semiHidden/>
    <w:unhideWhenUsed/>
    <w:rsid w:val="00DD0482"/>
    <w:pPr>
      <w:snapToGrid w:val="0"/>
      <w:jc w:val="left"/>
    </w:pPr>
  </w:style>
  <w:style w:type="character" w:customStyle="1" w:styleId="ae">
    <w:name w:val="文末脚注文字列 (文字)"/>
    <w:basedOn w:val="a0"/>
    <w:link w:val="ad"/>
    <w:uiPriority w:val="99"/>
    <w:semiHidden/>
    <w:rsid w:val="00DD0482"/>
  </w:style>
  <w:style w:type="character" w:styleId="af">
    <w:name w:val="endnote reference"/>
    <w:uiPriority w:val="99"/>
    <w:semiHidden/>
    <w:unhideWhenUsed/>
    <w:rsid w:val="00DD0482"/>
    <w:rPr>
      <w:vertAlign w:val="superscript"/>
    </w:rPr>
  </w:style>
  <w:style w:type="paragraph" w:styleId="af0">
    <w:name w:val="Balloon Text"/>
    <w:basedOn w:val="a"/>
    <w:link w:val="af1"/>
    <w:uiPriority w:val="99"/>
    <w:semiHidden/>
    <w:unhideWhenUsed/>
    <w:rsid w:val="004554D5"/>
    <w:rPr>
      <w:rFonts w:ascii="Arial" w:eastAsia="ＭＳ ゴシック" w:hAnsi="Arial"/>
      <w:szCs w:val="18"/>
    </w:rPr>
  </w:style>
  <w:style w:type="character" w:customStyle="1" w:styleId="af1">
    <w:name w:val="吹き出し (文字)"/>
    <w:link w:val="af0"/>
    <w:uiPriority w:val="99"/>
    <w:semiHidden/>
    <w:rsid w:val="004554D5"/>
    <w:rPr>
      <w:rFonts w:ascii="Arial" w:eastAsia="ＭＳ ゴシック" w:hAnsi="Arial" w:cs="Times New Roman"/>
      <w:sz w:val="18"/>
      <w:szCs w:val="18"/>
    </w:rPr>
  </w:style>
  <w:style w:type="paragraph" w:customStyle="1" w:styleId="af2">
    <w:name w:val="論文_タイトル（和）"/>
    <w:basedOn w:val="a"/>
    <w:autoRedefine/>
    <w:qFormat/>
    <w:rsid w:val="001069ED"/>
    <w:pPr>
      <w:spacing w:beforeLines="50" w:before="50"/>
      <w:jc w:val="left"/>
    </w:pPr>
    <w:rPr>
      <w:rFonts w:ascii="ＭＳ ゴシック" w:eastAsia="ＭＳ ゴシック" w:hAnsi="ＭＳ ゴシック" w:cs="メイリオ"/>
      <w:sz w:val="36"/>
      <w:szCs w:val="36"/>
    </w:rPr>
  </w:style>
  <w:style w:type="paragraph" w:customStyle="1" w:styleId="af3">
    <w:name w:val="論文_タイトル（英）"/>
    <w:basedOn w:val="a"/>
    <w:autoRedefine/>
    <w:qFormat/>
    <w:rsid w:val="00E8777F"/>
    <w:rPr>
      <w:rFonts w:ascii="Arial" w:eastAsia="ＭＳ ゴシック" w:hAnsi="Arial" w:cs="Arial"/>
      <w:sz w:val="24"/>
      <w:szCs w:val="24"/>
    </w:rPr>
  </w:style>
  <w:style w:type="paragraph" w:customStyle="1" w:styleId="af4">
    <w:name w:val="論文_著者名（和）"/>
    <w:basedOn w:val="a"/>
    <w:autoRedefine/>
    <w:qFormat/>
    <w:rsid w:val="002E0EE0"/>
    <w:pPr>
      <w:jc w:val="right"/>
    </w:pPr>
    <w:rPr>
      <w:rFonts w:ascii="ＭＳ 明朝" w:hAnsi="ＭＳ 明朝"/>
    </w:rPr>
  </w:style>
  <w:style w:type="paragraph" w:customStyle="1" w:styleId="af5">
    <w:name w:val="論文_著者名（英）"/>
    <w:basedOn w:val="a"/>
    <w:autoRedefine/>
    <w:qFormat/>
    <w:rsid w:val="002E0EE0"/>
    <w:pPr>
      <w:jc w:val="right"/>
    </w:pPr>
    <w:rPr>
      <w:rFonts w:ascii="ＭＳ 明朝" w:eastAsia="Times New Roman" w:hAnsi="ＭＳ 明朝"/>
    </w:rPr>
  </w:style>
  <w:style w:type="character" w:customStyle="1" w:styleId="10">
    <w:name w:val="見出し 1 (文字)"/>
    <w:link w:val="1"/>
    <w:uiPriority w:val="9"/>
    <w:rsid w:val="00174C8D"/>
    <w:rPr>
      <w:rFonts w:ascii="Arial" w:eastAsia="ＭＳ ゴシック" w:hAnsi="Arial" w:cs="Times New Roman"/>
      <w:b/>
      <w:sz w:val="22"/>
      <w:szCs w:val="24"/>
    </w:rPr>
  </w:style>
  <w:style w:type="character" w:customStyle="1" w:styleId="30">
    <w:name w:val="見出し 3 (文字)"/>
    <w:link w:val="3"/>
    <w:uiPriority w:val="9"/>
    <w:rsid w:val="00174C8D"/>
    <w:rPr>
      <w:rFonts w:ascii="Arial" w:eastAsia="ＭＳ ゴシック" w:hAnsi="Arial" w:cs="Times New Roman"/>
      <w:b/>
      <w:sz w:val="18"/>
    </w:rPr>
  </w:style>
  <w:style w:type="character" w:customStyle="1" w:styleId="20">
    <w:name w:val="見出し 2 (文字)"/>
    <w:link w:val="2"/>
    <w:uiPriority w:val="9"/>
    <w:rsid w:val="00827987"/>
    <w:rPr>
      <w:rFonts w:ascii="Arial" w:eastAsia="ＭＳ ゴシック" w:hAnsi="Arial" w:cs="Times New Roman"/>
      <w:b/>
      <w:sz w:val="18"/>
    </w:rPr>
  </w:style>
  <w:style w:type="paragraph" w:customStyle="1" w:styleId="af6">
    <w:name w:val="参考文献_見出し"/>
    <w:basedOn w:val="a"/>
    <w:qFormat/>
    <w:rsid w:val="00783B9A"/>
    <w:pPr>
      <w:jc w:val="center"/>
    </w:pPr>
    <w:rPr>
      <w:rFonts w:ascii="ＭＳ ゴシック" w:eastAsia="ＭＳ ゴシック" w:hAnsi="ＭＳ ゴシック"/>
      <w:b/>
      <w:szCs w:val="18"/>
    </w:rPr>
  </w:style>
  <w:style w:type="paragraph" w:customStyle="1" w:styleId="af7">
    <w:name w:val="参考文献_本文"/>
    <w:basedOn w:val="a"/>
    <w:qFormat/>
    <w:rsid w:val="00783B9A"/>
    <w:rPr>
      <w:rFonts w:ascii="ＭＳ 明朝" w:hAnsi="ＭＳ 明朝"/>
      <w:sz w:val="16"/>
      <w:szCs w:val="18"/>
    </w:rPr>
  </w:style>
  <w:style w:type="character" w:styleId="af8">
    <w:name w:val="Hyperlink"/>
    <w:uiPriority w:val="99"/>
    <w:unhideWhenUsed/>
    <w:rsid w:val="008F26C2"/>
    <w:rPr>
      <w:color w:val="0563C1"/>
      <w:u w:val="single"/>
    </w:rPr>
  </w:style>
  <w:style w:type="table" w:styleId="af9">
    <w:name w:val="Table Grid"/>
    <w:basedOn w:val="a1"/>
    <w:uiPriority w:val="39"/>
    <w:rsid w:val="007F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E0"/>
    <w:pPr>
      <w:widowControl w:val="0"/>
      <w:jc w:val="both"/>
    </w:pPr>
    <w:rPr>
      <w:sz w:val="18"/>
    </w:rPr>
  </w:style>
  <w:style w:type="paragraph" w:styleId="1">
    <w:name w:val="heading 1"/>
    <w:basedOn w:val="a"/>
    <w:next w:val="a"/>
    <w:link w:val="10"/>
    <w:autoRedefine/>
    <w:uiPriority w:val="9"/>
    <w:qFormat/>
    <w:rsid w:val="00174C8D"/>
    <w:pPr>
      <w:keepNext/>
      <w:spacing w:beforeLines="100" w:before="100" w:afterLines="50" w:after="50"/>
      <w:outlineLvl w:val="0"/>
    </w:pPr>
    <w:rPr>
      <w:rFonts w:ascii="Arial" w:eastAsia="ＭＳ ゴシック" w:hAnsi="Arial"/>
      <w:b/>
      <w:sz w:val="22"/>
      <w:szCs w:val="24"/>
    </w:rPr>
  </w:style>
  <w:style w:type="paragraph" w:styleId="2">
    <w:name w:val="heading 2"/>
    <w:basedOn w:val="a"/>
    <w:next w:val="a"/>
    <w:link w:val="20"/>
    <w:autoRedefine/>
    <w:uiPriority w:val="9"/>
    <w:unhideWhenUsed/>
    <w:qFormat/>
    <w:rsid w:val="00827987"/>
    <w:pPr>
      <w:keepNext/>
      <w:outlineLvl w:val="1"/>
    </w:pPr>
    <w:rPr>
      <w:rFonts w:ascii="Arial" w:eastAsia="ＭＳ ゴシック" w:hAnsi="Arial"/>
      <w:b/>
    </w:rPr>
  </w:style>
  <w:style w:type="paragraph" w:styleId="3">
    <w:name w:val="heading 3"/>
    <w:basedOn w:val="a"/>
    <w:next w:val="a"/>
    <w:link w:val="30"/>
    <w:autoRedefine/>
    <w:uiPriority w:val="9"/>
    <w:unhideWhenUsed/>
    <w:qFormat/>
    <w:rsid w:val="00174C8D"/>
    <w:pPr>
      <w:keepNext/>
      <w:outlineLvl w:val="2"/>
    </w:pPr>
    <w:rPr>
      <w:rFonts w:ascii="Arial" w:eastAsia="ＭＳ ゴシック"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6E7"/>
    <w:pPr>
      <w:tabs>
        <w:tab w:val="center" w:pos="4252"/>
        <w:tab w:val="right" w:pos="8504"/>
      </w:tabs>
      <w:snapToGrid w:val="0"/>
    </w:pPr>
  </w:style>
  <w:style w:type="character" w:customStyle="1" w:styleId="a4">
    <w:name w:val="ヘッダー (文字)"/>
    <w:basedOn w:val="a0"/>
    <w:link w:val="a3"/>
    <w:uiPriority w:val="99"/>
    <w:rsid w:val="009556E7"/>
  </w:style>
  <w:style w:type="paragraph" w:styleId="a5">
    <w:name w:val="footer"/>
    <w:basedOn w:val="a"/>
    <w:link w:val="a6"/>
    <w:uiPriority w:val="99"/>
    <w:unhideWhenUsed/>
    <w:rsid w:val="009556E7"/>
    <w:pPr>
      <w:tabs>
        <w:tab w:val="center" w:pos="4252"/>
        <w:tab w:val="right" w:pos="8504"/>
      </w:tabs>
      <w:snapToGrid w:val="0"/>
    </w:pPr>
  </w:style>
  <w:style w:type="character" w:customStyle="1" w:styleId="a6">
    <w:name w:val="フッター (文字)"/>
    <w:basedOn w:val="a0"/>
    <w:link w:val="a5"/>
    <w:uiPriority w:val="99"/>
    <w:rsid w:val="009556E7"/>
  </w:style>
  <w:style w:type="paragraph" w:styleId="a7">
    <w:name w:val="Title"/>
    <w:basedOn w:val="a"/>
    <w:next w:val="a"/>
    <w:link w:val="a8"/>
    <w:uiPriority w:val="10"/>
    <w:qFormat/>
    <w:rsid w:val="001D61F6"/>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1D61F6"/>
    <w:rPr>
      <w:rFonts w:ascii="Arial" w:eastAsia="ＭＳ ゴシック" w:hAnsi="Arial" w:cs="Times New Roman"/>
      <w:sz w:val="32"/>
      <w:szCs w:val="32"/>
    </w:rPr>
  </w:style>
  <w:style w:type="paragraph" w:styleId="a9">
    <w:name w:val="No Spacing"/>
    <w:uiPriority w:val="1"/>
    <w:qFormat/>
    <w:rsid w:val="00D74D64"/>
    <w:pPr>
      <w:widowControl w:val="0"/>
      <w:jc w:val="both"/>
    </w:pPr>
    <w:rPr>
      <w:kern w:val="2"/>
    </w:rPr>
  </w:style>
  <w:style w:type="paragraph" w:styleId="aa">
    <w:name w:val="footnote text"/>
    <w:basedOn w:val="a"/>
    <w:link w:val="ab"/>
    <w:uiPriority w:val="99"/>
    <w:semiHidden/>
    <w:unhideWhenUsed/>
    <w:rsid w:val="00FA5EBE"/>
    <w:pPr>
      <w:snapToGrid w:val="0"/>
      <w:jc w:val="left"/>
    </w:pPr>
  </w:style>
  <w:style w:type="character" w:customStyle="1" w:styleId="ab">
    <w:name w:val="脚注文字列 (文字)"/>
    <w:basedOn w:val="a0"/>
    <w:link w:val="aa"/>
    <w:uiPriority w:val="99"/>
    <w:semiHidden/>
    <w:rsid w:val="00FA5EBE"/>
  </w:style>
  <w:style w:type="character" w:styleId="ac">
    <w:name w:val="footnote reference"/>
    <w:uiPriority w:val="99"/>
    <w:semiHidden/>
    <w:unhideWhenUsed/>
    <w:rsid w:val="00FA5EBE"/>
    <w:rPr>
      <w:vertAlign w:val="superscript"/>
    </w:rPr>
  </w:style>
  <w:style w:type="paragraph" w:styleId="ad">
    <w:name w:val="endnote text"/>
    <w:basedOn w:val="a"/>
    <w:link w:val="ae"/>
    <w:uiPriority w:val="99"/>
    <w:semiHidden/>
    <w:unhideWhenUsed/>
    <w:rsid w:val="00DD0482"/>
    <w:pPr>
      <w:snapToGrid w:val="0"/>
      <w:jc w:val="left"/>
    </w:pPr>
  </w:style>
  <w:style w:type="character" w:customStyle="1" w:styleId="ae">
    <w:name w:val="文末脚注文字列 (文字)"/>
    <w:basedOn w:val="a0"/>
    <w:link w:val="ad"/>
    <w:uiPriority w:val="99"/>
    <w:semiHidden/>
    <w:rsid w:val="00DD0482"/>
  </w:style>
  <w:style w:type="character" w:styleId="af">
    <w:name w:val="endnote reference"/>
    <w:uiPriority w:val="99"/>
    <w:semiHidden/>
    <w:unhideWhenUsed/>
    <w:rsid w:val="00DD0482"/>
    <w:rPr>
      <w:vertAlign w:val="superscript"/>
    </w:rPr>
  </w:style>
  <w:style w:type="paragraph" w:styleId="af0">
    <w:name w:val="Balloon Text"/>
    <w:basedOn w:val="a"/>
    <w:link w:val="af1"/>
    <w:uiPriority w:val="99"/>
    <w:semiHidden/>
    <w:unhideWhenUsed/>
    <w:rsid w:val="004554D5"/>
    <w:rPr>
      <w:rFonts w:ascii="Arial" w:eastAsia="ＭＳ ゴシック" w:hAnsi="Arial"/>
      <w:szCs w:val="18"/>
    </w:rPr>
  </w:style>
  <w:style w:type="character" w:customStyle="1" w:styleId="af1">
    <w:name w:val="吹き出し (文字)"/>
    <w:link w:val="af0"/>
    <w:uiPriority w:val="99"/>
    <w:semiHidden/>
    <w:rsid w:val="004554D5"/>
    <w:rPr>
      <w:rFonts w:ascii="Arial" w:eastAsia="ＭＳ ゴシック" w:hAnsi="Arial" w:cs="Times New Roman"/>
      <w:sz w:val="18"/>
      <w:szCs w:val="18"/>
    </w:rPr>
  </w:style>
  <w:style w:type="paragraph" w:customStyle="1" w:styleId="af2">
    <w:name w:val="論文_タイトル（和）"/>
    <w:basedOn w:val="a"/>
    <w:autoRedefine/>
    <w:qFormat/>
    <w:rsid w:val="001069ED"/>
    <w:pPr>
      <w:spacing w:beforeLines="50" w:before="50"/>
      <w:jc w:val="left"/>
    </w:pPr>
    <w:rPr>
      <w:rFonts w:ascii="ＭＳ ゴシック" w:eastAsia="ＭＳ ゴシック" w:hAnsi="ＭＳ ゴシック" w:cs="メイリオ"/>
      <w:sz w:val="36"/>
      <w:szCs w:val="36"/>
    </w:rPr>
  </w:style>
  <w:style w:type="paragraph" w:customStyle="1" w:styleId="af3">
    <w:name w:val="論文_タイトル（英）"/>
    <w:basedOn w:val="a"/>
    <w:autoRedefine/>
    <w:qFormat/>
    <w:rsid w:val="00E8777F"/>
    <w:rPr>
      <w:rFonts w:ascii="Arial" w:eastAsia="ＭＳ ゴシック" w:hAnsi="Arial" w:cs="Arial"/>
      <w:sz w:val="24"/>
      <w:szCs w:val="24"/>
    </w:rPr>
  </w:style>
  <w:style w:type="paragraph" w:customStyle="1" w:styleId="af4">
    <w:name w:val="論文_著者名（和）"/>
    <w:basedOn w:val="a"/>
    <w:autoRedefine/>
    <w:qFormat/>
    <w:rsid w:val="002E0EE0"/>
    <w:pPr>
      <w:jc w:val="right"/>
    </w:pPr>
    <w:rPr>
      <w:rFonts w:ascii="ＭＳ 明朝" w:hAnsi="ＭＳ 明朝"/>
    </w:rPr>
  </w:style>
  <w:style w:type="paragraph" w:customStyle="1" w:styleId="af5">
    <w:name w:val="論文_著者名（英）"/>
    <w:basedOn w:val="a"/>
    <w:autoRedefine/>
    <w:qFormat/>
    <w:rsid w:val="002E0EE0"/>
    <w:pPr>
      <w:jc w:val="right"/>
    </w:pPr>
    <w:rPr>
      <w:rFonts w:ascii="ＭＳ 明朝" w:eastAsia="Times New Roman" w:hAnsi="ＭＳ 明朝"/>
    </w:rPr>
  </w:style>
  <w:style w:type="character" w:customStyle="1" w:styleId="10">
    <w:name w:val="見出し 1 (文字)"/>
    <w:link w:val="1"/>
    <w:uiPriority w:val="9"/>
    <w:rsid w:val="00174C8D"/>
    <w:rPr>
      <w:rFonts w:ascii="Arial" w:eastAsia="ＭＳ ゴシック" w:hAnsi="Arial" w:cs="Times New Roman"/>
      <w:b/>
      <w:sz w:val="22"/>
      <w:szCs w:val="24"/>
    </w:rPr>
  </w:style>
  <w:style w:type="character" w:customStyle="1" w:styleId="30">
    <w:name w:val="見出し 3 (文字)"/>
    <w:link w:val="3"/>
    <w:uiPriority w:val="9"/>
    <w:rsid w:val="00174C8D"/>
    <w:rPr>
      <w:rFonts w:ascii="Arial" w:eastAsia="ＭＳ ゴシック" w:hAnsi="Arial" w:cs="Times New Roman"/>
      <w:b/>
      <w:sz w:val="18"/>
    </w:rPr>
  </w:style>
  <w:style w:type="character" w:customStyle="1" w:styleId="20">
    <w:name w:val="見出し 2 (文字)"/>
    <w:link w:val="2"/>
    <w:uiPriority w:val="9"/>
    <w:rsid w:val="00827987"/>
    <w:rPr>
      <w:rFonts w:ascii="Arial" w:eastAsia="ＭＳ ゴシック" w:hAnsi="Arial" w:cs="Times New Roman"/>
      <w:b/>
      <w:sz w:val="18"/>
    </w:rPr>
  </w:style>
  <w:style w:type="paragraph" w:customStyle="1" w:styleId="af6">
    <w:name w:val="参考文献_見出し"/>
    <w:basedOn w:val="a"/>
    <w:qFormat/>
    <w:rsid w:val="00783B9A"/>
    <w:pPr>
      <w:jc w:val="center"/>
    </w:pPr>
    <w:rPr>
      <w:rFonts w:ascii="ＭＳ ゴシック" w:eastAsia="ＭＳ ゴシック" w:hAnsi="ＭＳ ゴシック"/>
      <w:b/>
      <w:szCs w:val="18"/>
    </w:rPr>
  </w:style>
  <w:style w:type="paragraph" w:customStyle="1" w:styleId="af7">
    <w:name w:val="参考文献_本文"/>
    <w:basedOn w:val="a"/>
    <w:qFormat/>
    <w:rsid w:val="00783B9A"/>
    <w:rPr>
      <w:rFonts w:ascii="ＭＳ 明朝" w:hAnsi="ＭＳ 明朝"/>
      <w:sz w:val="16"/>
      <w:szCs w:val="18"/>
    </w:rPr>
  </w:style>
  <w:style w:type="character" w:styleId="af8">
    <w:name w:val="Hyperlink"/>
    <w:uiPriority w:val="99"/>
    <w:unhideWhenUsed/>
    <w:rsid w:val="008F26C2"/>
    <w:rPr>
      <w:color w:val="0563C1"/>
      <w:u w:val="single"/>
    </w:rPr>
  </w:style>
  <w:style w:type="table" w:styleId="af9">
    <w:name w:val="Table Grid"/>
    <w:basedOn w:val="a1"/>
    <w:uiPriority w:val="39"/>
    <w:rsid w:val="007F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kagi\Dropbox\work\&#12467;&#12531;&#12486;&#12531;&#12484;&#25945;&#32946;&#23398;&#20250;\&#12467;&#12531;&#12486;&#12531;&#12484;&#25945;&#32946;&#23398;&#20250;&#35542;&#25991;&#12486;&#12531;&#12503;&#12524;&#12540;&#12488;_&#20316;&#21697;&#35542;&#25991;_11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162E-9697-9C4F-A6C5-F648E86E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\Users\a-takagi\Dropbox\work\コンテンツ教育学会\コンテンツ教育学会論文テンプレート_作品論文_1110.dotx</Template>
  <TotalTime>0</TotalTime>
  <Pages>3</Pages>
  <Words>340</Words>
  <Characters>1939</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a-takagi</dc:creator>
  <cp:lastModifiedBy>高橋 光輝</cp:lastModifiedBy>
  <cp:revision>2</cp:revision>
  <cp:lastPrinted>2016-11-03T20:04:00Z</cp:lastPrinted>
  <dcterms:created xsi:type="dcterms:W3CDTF">2016-12-02T02:47:00Z</dcterms:created>
  <dcterms:modified xsi:type="dcterms:W3CDTF">2016-12-02T02:47:00Z</dcterms:modified>
</cp:coreProperties>
</file>